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58" w:type="dxa"/>
        <w:tblLook w:val="04A0" w:firstRow="1" w:lastRow="0" w:firstColumn="1" w:lastColumn="0" w:noHBand="0" w:noVBand="1"/>
      </w:tblPr>
      <w:tblGrid>
        <w:gridCol w:w="1746"/>
        <w:gridCol w:w="5258"/>
      </w:tblGrid>
      <w:tr w:rsidR="00EE6E09" w:rsidRPr="00DC3319" w:rsidTr="00237FAB">
        <w:trPr>
          <w:trHeight w:val="1422"/>
          <w:jc w:val="center"/>
        </w:trPr>
        <w:tc>
          <w:tcPr>
            <w:tcW w:w="1746" w:type="dxa"/>
          </w:tcPr>
          <w:p w:rsidR="00EE6E09" w:rsidRPr="00DD3A16" w:rsidRDefault="00EE6E09" w:rsidP="00237FAB">
            <w:pPr>
              <w:jc w:val="center"/>
              <w:rPr>
                <w:rFonts w:ascii="Arial Narrow" w:hAnsi="Arial Narrow" w:cs="Consolas"/>
                <w:b/>
                <w:i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30771" cy="662940"/>
                  <wp:effectExtent l="0" t="0" r="0" b="0"/>
                  <wp:docPr id="7" name="Рисунок 1" descr="https://requestreduce.org/images/clipart-palm-tree-beach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questreduce.org/images/clipart-palm-tree-beach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39" cy="67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</w:tcPr>
          <w:p w:rsidR="00EE6E09" w:rsidRPr="00F86DA1" w:rsidRDefault="00EE6E09" w:rsidP="00237FAB">
            <w:pPr>
              <w:jc w:val="center"/>
              <w:rPr>
                <w:rFonts w:ascii="Cambria" w:hAnsi="Cambria" w:cs="Consolas"/>
                <w:b/>
                <w:i/>
                <w:noProof/>
              </w:rPr>
            </w:pPr>
            <w:r w:rsidRPr="00F86DA1">
              <w:rPr>
                <w:rFonts w:ascii="Cambria" w:hAnsi="Cambria" w:cs="Consolas"/>
                <w:b/>
                <w:noProof/>
              </w:rPr>
              <w:t>ТУР</w:t>
            </w:r>
            <w:r w:rsidR="002639C2">
              <w:rPr>
                <w:rFonts w:ascii="Cambria" w:hAnsi="Cambria" w:cs="Consolas"/>
                <w:b/>
                <w:noProof/>
              </w:rPr>
              <w:t>ФИРМА</w:t>
            </w:r>
            <w:r w:rsidRPr="00F86DA1">
              <w:rPr>
                <w:rFonts w:ascii="Cambria" w:hAnsi="Cambria" w:cs="Consolas"/>
                <w:b/>
                <w:noProof/>
              </w:rPr>
              <w:t xml:space="preserve"> «Я Ш К И Н – Т У Р»</w:t>
            </w:r>
          </w:p>
          <w:p w:rsidR="00EE6E09" w:rsidRPr="00F86DA1" w:rsidRDefault="005A139C" w:rsidP="00237FAB">
            <w:pPr>
              <w:jc w:val="center"/>
              <w:rPr>
                <w:rFonts w:ascii="Cambria" w:hAnsi="Cambria" w:cs="Consolas"/>
                <w:b/>
                <w:i/>
                <w:noProof/>
                <w:sz w:val="18"/>
                <w:szCs w:val="18"/>
              </w:rPr>
            </w:pPr>
            <w:hyperlink r:id="rId6" w:history="1">
              <w:r w:rsidR="00EE6E09" w:rsidRPr="00F86DA1">
                <w:rPr>
                  <w:rStyle w:val="af5"/>
                  <w:rFonts w:ascii="Cambria" w:hAnsi="Cambria" w:cs="Consolas"/>
                  <w:b/>
                  <w:noProof/>
                  <w:sz w:val="18"/>
                  <w:szCs w:val="18"/>
                </w:rPr>
                <w:t>www.yashkin-tour.com</w:t>
              </w:r>
            </w:hyperlink>
            <w:r w:rsidR="00EE6E09" w:rsidRPr="00F86DA1">
              <w:rPr>
                <w:rFonts w:ascii="Cambria" w:hAnsi="Cambria" w:cs="Consolas"/>
                <w:b/>
                <w:noProof/>
                <w:sz w:val="18"/>
                <w:szCs w:val="18"/>
              </w:rPr>
              <w:t xml:space="preserve"> </w:t>
            </w:r>
          </w:p>
          <w:p w:rsidR="00EE6E09" w:rsidRPr="00F86DA1" w:rsidRDefault="00EE6E09" w:rsidP="00237FAB">
            <w:pPr>
              <w:jc w:val="center"/>
              <w:rPr>
                <w:rFonts w:ascii="Cambria" w:hAnsi="Cambria" w:cs="Consolas"/>
                <w:b/>
                <w:i/>
                <w:noProof/>
                <w:sz w:val="18"/>
                <w:szCs w:val="18"/>
              </w:rPr>
            </w:pPr>
            <w:r w:rsidRPr="00F86DA1">
              <w:rPr>
                <w:rFonts w:ascii="Cambria" w:hAnsi="Cambria" w:cs="Consolas"/>
                <w:b/>
                <w:noProof/>
                <w:sz w:val="18"/>
                <w:szCs w:val="18"/>
              </w:rPr>
              <w:t>г. Белгород, ул. Конева 2, ТОЦ Солнечный, 2 этаж, офис 7</w:t>
            </w:r>
            <w:r w:rsidR="00F86DA1" w:rsidRPr="00F86DA1">
              <w:rPr>
                <w:rFonts w:ascii="Cambria" w:hAnsi="Cambria" w:cs="Consolas"/>
                <w:b/>
                <w:noProof/>
                <w:sz w:val="18"/>
                <w:szCs w:val="18"/>
              </w:rPr>
              <w:t>0</w:t>
            </w:r>
          </w:p>
          <w:p w:rsidR="00EE6E09" w:rsidRPr="00F86DA1" w:rsidRDefault="00EE6E09" w:rsidP="00237FAB">
            <w:pPr>
              <w:jc w:val="center"/>
              <w:rPr>
                <w:rFonts w:ascii="Cambria" w:hAnsi="Cambria" w:cs="Consolas"/>
                <w:b/>
                <w:i/>
                <w:noProof/>
                <w:sz w:val="18"/>
                <w:szCs w:val="18"/>
                <w:lang w:val="en-US"/>
              </w:rPr>
            </w:pPr>
            <w:r w:rsidRPr="00F86DA1">
              <w:rPr>
                <w:rFonts w:ascii="Cambria" w:hAnsi="Cambria" w:cs="Consolas"/>
                <w:b/>
                <w:noProof/>
                <w:sz w:val="18"/>
                <w:szCs w:val="18"/>
              </w:rPr>
              <w:t>тел</w:t>
            </w:r>
            <w:r w:rsidRPr="00F86DA1">
              <w:rPr>
                <w:rFonts w:ascii="Cambria" w:hAnsi="Cambria" w:cs="Consolas"/>
                <w:b/>
                <w:noProof/>
                <w:sz w:val="18"/>
                <w:szCs w:val="18"/>
                <w:lang w:val="en-US"/>
              </w:rPr>
              <w:t>. +7(4722)73-00-13, +79205822669, +79803251301</w:t>
            </w:r>
          </w:p>
          <w:p w:rsidR="00EE6E09" w:rsidRPr="00DD3A16" w:rsidRDefault="00EE6E09" w:rsidP="00237FAB">
            <w:pPr>
              <w:jc w:val="center"/>
              <w:rPr>
                <w:rFonts w:ascii="Arial Narrow" w:hAnsi="Arial Narrow"/>
                <w:i/>
                <w:vertAlign w:val="superscript"/>
                <w:lang w:val="en-US"/>
              </w:rPr>
            </w:pPr>
            <w:r w:rsidRPr="00F86DA1">
              <w:rPr>
                <w:rFonts w:ascii="Cambria" w:hAnsi="Cambria" w:cs="Consolas"/>
                <w:b/>
                <w:noProof/>
                <w:sz w:val="18"/>
                <w:szCs w:val="18"/>
                <w:vertAlign w:val="superscript"/>
                <w:lang w:val="en-US"/>
              </w:rPr>
              <w:t xml:space="preserve">e-mail </w:t>
            </w:r>
            <w:hyperlink r:id="rId7" w:history="1">
              <w:r w:rsidRPr="00F86DA1">
                <w:rPr>
                  <w:rStyle w:val="af5"/>
                  <w:rFonts w:ascii="Cambria" w:hAnsi="Cambria" w:cs="Consolas"/>
                  <w:b/>
                  <w:noProof/>
                  <w:sz w:val="18"/>
                  <w:szCs w:val="18"/>
                  <w:vertAlign w:val="superscript"/>
                  <w:lang w:val="en-US"/>
                </w:rPr>
                <w:t>yashkintour.bel@mail.ru</w:t>
              </w:r>
            </w:hyperlink>
          </w:p>
        </w:tc>
      </w:tr>
    </w:tbl>
    <w:p w:rsidR="00352BA6" w:rsidRPr="002639C2" w:rsidRDefault="001725DA" w:rsidP="005A6096">
      <w:pPr>
        <w:ind w:firstLine="142"/>
        <w:jc w:val="center"/>
        <w:rPr>
          <w:rFonts w:ascii="Cambria Math" w:hAnsi="Cambria Math" w:cs="Arial Black"/>
          <w:b/>
          <w:bCs/>
          <w:color w:val="FF0000"/>
          <w:sz w:val="36"/>
          <w:szCs w:val="36"/>
        </w:rPr>
      </w:pPr>
      <w:r w:rsidRPr="002639C2">
        <w:rPr>
          <w:rFonts w:ascii="Cambria Math" w:hAnsi="Cambria Math" w:cs="Arial Black"/>
          <w:b/>
          <w:bCs/>
          <w:color w:val="FF0000"/>
          <w:sz w:val="36"/>
          <w:szCs w:val="36"/>
        </w:rPr>
        <w:t xml:space="preserve">г. </w:t>
      </w:r>
      <w:r w:rsidR="00DC3319">
        <w:rPr>
          <w:rFonts w:ascii="Cambria Math" w:hAnsi="Cambria Math" w:cs="Arial Black"/>
          <w:b/>
          <w:bCs/>
          <w:color w:val="FF0000"/>
          <w:sz w:val="36"/>
          <w:szCs w:val="36"/>
        </w:rPr>
        <w:t>Судак. Гостевой дом «Ильяс»</w:t>
      </w:r>
      <w:r w:rsidR="00352BA6" w:rsidRPr="002639C2">
        <w:rPr>
          <w:rFonts w:ascii="Cambria Math" w:hAnsi="Cambria Math" w:cs="Arial Black"/>
          <w:b/>
          <w:bCs/>
          <w:color w:val="FF0000"/>
          <w:sz w:val="36"/>
          <w:szCs w:val="36"/>
        </w:rPr>
        <w:t xml:space="preserve"> </w:t>
      </w:r>
    </w:p>
    <w:p w:rsidR="00DC3319" w:rsidRDefault="00DC3319" w:rsidP="00DC3319">
      <w:pPr>
        <w:pStyle w:val="a3"/>
        <w:ind w:firstLine="142"/>
        <w:jc w:val="both"/>
        <w:rPr>
          <w:rFonts w:ascii="Cambria Math" w:hAnsi="Cambria Math" w:cs="Arial"/>
          <w:i w:val="0"/>
          <w:color w:val="000000"/>
          <w:sz w:val="22"/>
          <w:szCs w:val="22"/>
          <w:shd w:val="clear" w:color="auto" w:fill="FFFFFF"/>
          <w:lang w:val="ru-RU"/>
        </w:rPr>
      </w:pPr>
      <w:r w:rsidRPr="00DC3319">
        <w:rPr>
          <w:rFonts w:ascii="Cambria Math" w:hAnsi="Cambria Math" w:cs="Arial"/>
          <w:b/>
          <w:i w:val="0"/>
          <w:color w:val="C00000"/>
          <w:sz w:val="22"/>
          <w:szCs w:val="22"/>
          <w:shd w:val="clear" w:color="auto" w:fill="FFFFFF"/>
          <w:lang w:val="ru-RU"/>
        </w:rPr>
        <w:t>Отдых в Судаке</w:t>
      </w:r>
      <w:r w:rsidRPr="00DC3319">
        <w:rPr>
          <w:rFonts w:ascii="Cambria Math" w:hAnsi="Cambria Math" w:cs="Arial"/>
          <w:i w:val="0"/>
          <w:color w:val="C00000"/>
          <w:sz w:val="22"/>
          <w:szCs w:val="22"/>
          <w:shd w:val="clear" w:color="auto" w:fill="FFFFFF"/>
          <w:lang w:val="ru-RU"/>
        </w:rPr>
        <w:t xml:space="preserve"> </w:t>
      </w:r>
      <w:r w:rsidRPr="00DC3319">
        <w:rPr>
          <w:rFonts w:ascii="Cambria Math" w:hAnsi="Cambria Math" w:cs="Arial"/>
          <w:i w:val="0"/>
          <w:color w:val="000000"/>
          <w:sz w:val="22"/>
          <w:szCs w:val="22"/>
          <w:shd w:val="clear" w:color="auto" w:fill="FFFFFF"/>
          <w:lang w:val="ru-RU"/>
        </w:rPr>
        <w:t>всегда приносит положительные эмоции и хорошее настроение! Тысячи отдыхающих, ежегодно проводящие отпуск на юго-восточном побережье Крымского полуострова, становятся подтверждением этой аксиомы.</w:t>
      </w:r>
      <w:r w:rsidRPr="00DC3319">
        <w:rPr>
          <w:rFonts w:ascii="Cambria Math" w:hAnsi="Cambria Math" w:cs="Arial"/>
          <w:i w:val="0"/>
          <w:color w:val="000000"/>
          <w:sz w:val="22"/>
          <w:szCs w:val="22"/>
          <w:shd w:val="clear" w:color="auto" w:fill="FFFFFF"/>
        </w:rPr>
        <w:t> </w:t>
      </w:r>
      <w:r w:rsidRPr="00DC3319">
        <w:rPr>
          <w:rFonts w:ascii="Cambria Math" w:hAnsi="Cambria Math" w:cs="Arial"/>
          <w:i w:val="0"/>
          <w:color w:val="000000"/>
          <w:sz w:val="22"/>
          <w:szCs w:val="22"/>
          <w:shd w:val="clear" w:color="auto" w:fill="FFFFFF"/>
          <w:lang w:val="ru-RU"/>
        </w:rPr>
        <w:t>Достоинства Судака можно перечислять бесконечно: красота пейзажей может по достоинству соперничать с Южным берегом, благоприятный климат стал основой зарождения здесь курорта для лечения многих заболеваний, а на плодородных землях растет сладкий виноград, урожаи которого используют в производстве ароматных вин и игристого шампанского уже сотни лет.</w:t>
      </w:r>
    </w:p>
    <w:p w:rsidR="001725DA" w:rsidRPr="002639C2" w:rsidRDefault="00DC3319" w:rsidP="00DC3319">
      <w:pPr>
        <w:pStyle w:val="a3"/>
        <w:ind w:firstLine="284"/>
        <w:jc w:val="both"/>
        <w:rPr>
          <w:rFonts w:ascii="Cambria Math" w:hAnsi="Cambria Math" w:cs="Arial"/>
          <w:b/>
          <w:bCs/>
          <w:i w:val="0"/>
          <w:color w:val="0000FF"/>
          <w:sz w:val="23"/>
          <w:szCs w:val="23"/>
          <w:lang w:val="ru-RU" w:eastAsia="ru-RU"/>
        </w:rPr>
      </w:pPr>
      <w:r w:rsidRPr="00DC3319">
        <w:rPr>
          <w:rFonts w:ascii="Cambria Math" w:hAnsi="Cambria Math" w:cs="Arial"/>
          <w:i w:val="0"/>
          <w:color w:val="000000"/>
          <w:sz w:val="22"/>
          <w:szCs w:val="22"/>
          <w:shd w:val="clear" w:color="auto" w:fill="FFFFFF"/>
          <w:lang w:val="ru-RU"/>
        </w:rPr>
        <w:t xml:space="preserve">Протяженная городская набережная является украшением Судака: здесь расположились уютные отели, элегантные кафе и тематические рестораны, популярные дискотеки и ночные клубы. Малышам тоже скучать не придется: веселые водные </w:t>
      </w:r>
      <w:r w:rsidR="0047340F" w:rsidRPr="00DC3319">
        <w:rPr>
          <w:rFonts w:ascii="Cambria Math" w:hAnsi="Cambria Math" w:cs="Arial"/>
          <w:i w:val="0"/>
          <w:color w:val="000000"/>
          <w:sz w:val="22"/>
          <w:szCs w:val="22"/>
          <w:shd w:val="clear" w:color="auto" w:fill="FFFFFF"/>
          <w:lang w:val="ru-RU"/>
        </w:rPr>
        <w:t>аттракционы,</w:t>
      </w:r>
      <w:r w:rsidRPr="00DC3319">
        <w:rPr>
          <w:rFonts w:ascii="Cambria Math" w:hAnsi="Cambria Math" w:cs="Arial"/>
          <w:i w:val="0"/>
          <w:color w:val="000000"/>
          <w:sz w:val="22"/>
          <w:szCs w:val="22"/>
          <w:shd w:val="clear" w:color="auto" w:fill="FFFFFF"/>
          <w:lang w:val="ru-RU"/>
        </w:rPr>
        <w:t xml:space="preserve"> и целый парк развлечений с большим колесом обозрения займут все свободное время Ваших детей.</w:t>
      </w:r>
      <w:r w:rsidRPr="00DC3319">
        <w:rPr>
          <w:rFonts w:ascii="Cambria Math" w:hAnsi="Cambria Math" w:cs="Arial"/>
          <w:i w:val="0"/>
          <w:color w:val="000000"/>
          <w:sz w:val="22"/>
          <w:szCs w:val="22"/>
          <w:shd w:val="clear" w:color="auto" w:fill="FFFFFF"/>
          <w:lang w:val="ru-RU"/>
        </w:rPr>
        <w:br/>
        <w:t xml:space="preserve">Доступность городских пляжей или уединение на </w:t>
      </w:r>
      <w:r w:rsidR="0047340F">
        <w:rPr>
          <w:rFonts w:ascii="Cambria Math" w:hAnsi="Cambria Math" w:cs="Arial"/>
          <w:i w:val="0"/>
          <w:color w:val="000000"/>
          <w:sz w:val="22"/>
          <w:szCs w:val="22"/>
          <w:shd w:val="clear" w:color="auto" w:fill="FFFFFF"/>
          <w:lang w:val="ru-RU"/>
        </w:rPr>
        <w:t>«</w:t>
      </w:r>
      <w:r w:rsidRPr="00DC3319">
        <w:rPr>
          <w:rFonts w:ascii="Cambria Math" w:hAnsi="Cambria Math" w:cs="Arial"/>
          <w:i w:val="0"/>
          <w:color w:val="000000"/>
          <w:sz w:val="22"/>
          <w:szCs w:val="22"/>
          <w:shd w:val="clear" w:color="auto" w:fill="FFFFFF"/>
          <w:lang w:val="ru-RU"/>
        </w:rPr>
        <w:t>диком</w:t>
      </w:r>
      <w:r w:rsidR="0047340F">
        <w:rPr>
          <w:rFonts w:ascii="Cambria Math" w:hAnsi="Cambria Math" w:cs="Arial"/>
          <w:i w:val="0"/>
          <w:color w:val="000000"/>
          <w:sz w:val="22"/>
          <w:szCs w:val="22"/>
          <w:shd w:val="clear" w:color="auto" w:fill="FFFFFF"/>
          <w:lang w:val="ru-RU"/>
        </w:rPr>
        <w:t>»</w:t>
      </w:r>
      <w:r w:rsidRPr="00DC3319">
        <w:rPr>
          <w:rFonts w:ascii="Cambria Math" w:hAnsi="Cambria Math" w:cs="Arial"/>
          <w:i w:val="0"/>
          <w:color w:val="000000"/>
          <w:sz w:val="22"/>
          <w:szCs w:val="22"/>
          <w:shd w:val="clear" w:color="auto" w:fill="FFFFFF"/>
          <w:lang w:val="ru-RU"/>
        </w:rPr>
        <w:t xml:space="preserve"> побережье в окрестностях Судака - выбирать только Вам. Интересные экскурсии в Новый Свет или на мыс </w:t>
      </w:r>
      <w:proofErr w:type="spellStart"/>
      <w:r w:rsidRPr="00DC3319">
        <w:rPr>
          <w:rFonts w:ascii="Cambria Math" w:hAnsi="Cambria Math" w:cs="Arial"/>
          <w:i w:val="0"/>
          <w:color w:val="000000"/>
          <w:sz w:val="22"/>
          <w:szCs w:val="22"/>
          <w:shd w:val="clear" w:color="auto" w:fill="FFFFFF"/>
          <w:lang w:val="ru-RU"/>
        </w:rPr>
        <w:t>Меганом</w:t>
      </w:r>
      <w:proofErr w:type="spellEnd"/>
      <w:r w:rsidRPr="00DC3319">
        <w:rPr>
          <w:rFonts w:ascii="Cambria Math" w:hAnsi="Cambria Math" w:cs="Arial"/>
          <w:i w:val="0"/>
          <w:color w:val="000000"/>
          <w:sz w:val="22"/>
          <w:szCs w:val="22"/>
          <w:shd w:val="clear" w:color="auto" w:fill="FFFFFF"/>
          <w:lang w:val="ru-RU"/>
        </w:rPr>
        <w:t xml:space="preserve"> только скрасят Ваш досуг.</w:t>
      </w:r>
      <w:r w:rsidR="00316510" w:rsidRPr="002639C2">
        <w:rPr>
          <w:rFonts w:ascii="Cambria Math" w:eastAsia="Arial Narrow" w:hAnsi="Cambria Math" w:cs="Arial"/>
          <w:b/>
          <w:bCs/>
          <w:i w:val="0"/>
          <w:iCs w:val="0"/>
          <w:color w:val="C00000"/>
          <w:sz w:val="23"/>
          <w:szCs w:val="23"/>
          <w:lang w:val="ru-RU" w:eastAsia="ru-RU"/>
        </w:rPr>
        <w:t xml:space="preserve">                  </w:t>
      </w:r>
      <w:r w:rsidR="001725DA" w:rsidRPr="002639C2">
        <w:rPr>
          <w:rFonts w:ascii="Cambria Math" w:eastAsia="Arial Narrow" w:hAnsi="Cambria Math" w:cs="Arial"/>
          <w:b/>
          <w:bCs/>
          <w:i w:val="0"/>
          <w:iCs w:val="0"/>
          <w:color w:val="C00000"/>
          <w:sz w:val="23"/>
          <w:szCs w:val="23"/>
          <w:lang w:val="ru-RU" w:eastAsia="ru-RU"/>
        </w:rPr>
        <w:t xml:space="preserve"> </w:t>
      </w:r>
      <w:r>
        <w:rPr>
          <w:rFonts w:ascii="Cambria Math" w:eastAsia="Arial Narrow" w:hAnsi="Cambria Math" w:cs="Arial"/>
          <w:b/>
          <w:bCs/>
          <w:i w:val="0"/>
          <w:iCs w:val="0"/>
          <w:color w:val="C00000"/>
          <w:sz w:val="23"/>
          <w:szCs w:val="23"/>
          <w:lang w:val="ru-RU" w:eastAsia="ru-RU"/>
        </w:rPr>
        <w:tab/>
      </w:r>
      <w:r>
        <w:rPr>
          <w:rFonts w:ascii="Cambria Math" w:eastAsia="Arial Narrow" w:hAnsi="Cambria Math" w:cs="Arial"/>
          <w:b/>
          <w:bCs/>
          <w:i w:val="0"/>
          <w:iCs w:val="0"/>
          <w:color w:val="C00000"/>
          <w:sz w:val="23"/>
          <w:szCs w:val="23"/>
          <w:lang w:val="ru-RU" w:eastAsia="ru-RU"/>
        </w:rPr>
        <w:tab/>
      </w:r>
      <w:r>
        <w:rPr>
          <w:rFonts w:ascii="Cambria Math" w:eastAsia="Arial Narrow" w:hAnsi="Cambria Math" w:cs="Arial"/>
          <w:b/>
          <w:bCs/>
          <w:i w:val="0"/>
          <w:iCs w:val="0"/>
          <w:color w:val="C00000"/>
          <w:sz w:val="23"/>
          <w:szCs w:val="23"/>
          <w:lang w:val="ru-RU" w:eastAsia="ru-RU"/>
        </w:rPr>
        <w:tab/>
      </w:r>
      <w:r>
        <w:rPr>
          <w:rFonts w:ascii="Cambria Math" w:eastAsia="Arial Narrow" w:hAnsi="Cambria Math" w:cs="Arial"/>
          <w:b/>
          <w:bCs/>
          <w:i w:val="0"/>
          <w:iCs w:val="0"/>
          <w:color w:val="C00000"/>
          <w:sz w:val="23"/>
          <w:szCs w:val="23"/>
          <w:lang w:val="ru-RU" w:eastAsia="ru-RU"/>
        </w:rPr>
        <w:tab/>
      </w:r>
      <w:r>
        <w:rPr>
          <w:rFonts w:ascii="Cambria Math" w:eastAsia="Arial Narrow" w:hAnsi="Cambria Math" w:cs="Arial"/>
          <w:b/>
          <w:bCs/>
          <w:i w:val="0"/>
          <w:iCs w:val="0"/>
          <w:color w:val="C00000"/>
          <w:sz w:val="23"/>
          <w:szCs w:val="23"/>
          <w:lang w:val="ru-RU" w:eastAsia="ru-RU"/>
        </w:rPr>
        <w:tab/>
      </w:r>
      <w:r>
        <w:rPr>
          <w:rFonts w:ascii="Cambria Math" w:eastAsia="Arial Narrow" w:hAnsi="Cambria Math" w:cs="Arial"/>
          <w:b/>
          <w:bCs/>
          <w:i w:val="0"/>
          <w:iCs w:val="0"/>
          <w:color w:val="C00000"/>
          <w:sz w:val="23"/>
          <w:szCs w:val="23"/>
          <w:lang w:val="ru-RU" w:eastAsia="ru-RU"/>
        </w:rPr>
        <w:tab/>
      </w:r>
      <w:r>
        <w:rPr>
          <w:rFonts w:ascii="Cambria Math" w:eastAsia="Arial Narrow" w:hAnsi="Cambria Math" w:cs="Arial"/>
          <w:b/>
          <w:bCs/>
          <w:i w:val="0"/>
          <w:iCs w:val="0"/>
          <w:color w:val="C00000"/>
          <w:sz w:val="23"/>
          <w:szCs w:val="23"/>
          <w:lang w:val="ru-RU" w:eastAsia="ru-RU"/>
        </w:rPr>
        <w:tab/>
      </w:r>
      <w:r>
        <w:rPr>
          <w:rFonts w:ascii="Cambria Math" w:eastAsia="Arial Narrow" w:hAnsi="Cambria Math" w:cs="Arial"/>
          <w:b/>
          <w:bCs/>
          <w:i w:val="0"/>
          <w:iCs w:val="0"/>
          <w:color w:val="C00000"/>
          <w:sz w:val="23"/>
          <w:szCs w:val="23"/>
          <w:lang w:val="ru-RU" w:eastAsia="ru-RU"/>
        </w:rPr>
        <w:tab/>
      </w:r>
      <w:r w:rsidR="001725DA" w:rsidRPr="002639C2">
        <w:rPr>
          <w:rFonts w:ascii="Cambria Math" w:hAnsi="Cambria Math" w:cs="Arial"/>
          <w:b/>
          <w:bCs/>
          <w:i w:val="0"/>
          <w:iCs w:val="0"/>
          <w:color w:val="C00000"/>
          <w:sz w:val="23"/>
          <w:szCs w:val="23"/>
          <w:lang w:val="ru-RU" w:eastAsia="ru-RU"/>
        </w:rPr>
        <w:t xml:space="preserve">Добро пожаловать в </w:t>
      </w:r>
      <w:r>
        <w:rPr>
          <w:rFonts w:ascii="Cambria Math" w:hAnsi="Cambria Math" w:cs="Arial"/>
          <w:b/>
          <w:bCs/>
          <w:i w:val="0"/>
          <w:iCs w:val="0"/>
          <w:color w:val="C00000"/>
          <w:sz w:val="23"/>
          <w:szCs w:val="23"/>
          <w:lang w:val="ru-RU"/>
        </w:rPr>
        <w:t>Крым!</w:t>
      </w:r>
    </w:p>
    <w:p w:rsidR="00DC3319" w:rsidRDefault="001725DA" w:rsidP="00DC331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639C2">
        <w:rPr>
          <w:rFonts w:ascii="Cambria Math" w:hAnsi="Cambria Math" w:cs="Arial"/>
          <w:b/>
          <w:bCs/>
          <w:color w:val="0000FF"/>
          <w:sz w:val="23"/>
          <w:szCs w:val="23"/>
        </w:rPr>
        <w:t>Размещение:</w:t>
      </w:r>
      <w:r w:rsidRPr="002639C2">
        <w:rPr>
          <w:rFonts w:ascii="Cambria Math" w:hAnsi="Cambria Math" w:cs="Arial"/>
          <w:b/>
          <w:bCs/>
          <w:sz w:val="23"/>
          <w:szCs w:val="23"/>
        </w:rPr>
        <w:t xml:space="preserve"> </w:t>
      </w:r>
      <w:r w:rsidR="00DC3319" w:rsidRPr="00DC3319">
        <w:rPr>
          <w:rFonts w:ascii="Cambria Math" w:hAnsi="Cambria Math" w:cs="Arial"/>
          <w:bCs/>
          <w:sz w:val="23"/>
          <w:szCs w:val="23"/>
        </w:rPr>
        <w:t>Гостевой дом «Ильяс» расположен в центре города Су</w:t>
      </w:r>
      <w:r w:rsidR="00DC3319" w:rsidRPr="00DC3319">
        <w:rPr>
          <w:rFonts w:ascii="Cambria Math" w:hAnsi="Cambria Math" w:cs="Arial"/>
          <w:bCs/>
          <w:sz w:val="22"/>
          <w:szCs w:val="22"/>
        </w:rPr>
        <w:t xml:space="preserve">дак, в его историческом, культурном и деловом центре. </w:t>
      </w:r>
      <w:r w:rsidR="00DC3319" w:rsidRPr="00DC3319">
        <w:rPr>
          <w:rFonts w:ascii="Cambria Math" w:hAnsi="Cambria Math" w:cs="Arial"/>
          <w:color w:val="000000"/>
          <w:sz w:val="22"/>
          <w:szCs w:val="22"/>
          <w:shd w:val="clear" w:color="auto" w:fill="FFFFFF"/>
        </w:rPr>
        <w:t>Гостям предлагается размещение в 2-,3-,4-местных номерах в гостинице и 2-3-комнатных номерах коттеджа, оснащенных необходимой мебелью, кондиционером, холодильником, телевизором. </w:t>
      </w:r>
    </w:p>
    <w:p w:rsidR="00DC3319" w:rsidRDefault="00DC3319" w:rsidP="00DC331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725DA" w:rsidRPr="002639C2" w:rsidRDefault="00691899" w:rsidP="00DC3319">
      <w:pPr>
        <w:shd w:val="clear" w:color="auto" w:fill="FFFFFF"/>
        <w:jc w:val="both"/>
        <w:rPr>
          <w:rFonts w:ascii="Cambria Math" w:hAnsi="Cambria Math" w:cs="Arial"/>
          <w:bCs/>
          <w:i/>
          <w:color w:val="0000FF"/>
          <w:sz w:val="23"/>
          <w:szCs w:val="23"/>
        </w:rPr>
      </w:pPr>
      <w:r w:rsidRPr="002639C2">
        <w:rPr>
          <w:rFonts w:ascii="Cambria Math" w:hAnsi="Cambria Math" w:cs="Arial"/>
          <w:b/>
          <w:bCs/>
          <w:sz w:val="23"/>
          <w:szCs w:val="23"/>
        </w:rPr>
        <w:t xml:space="preserve"> «Стандарт» 2</w:t>
      </w:r>
      <w:r w:rsidR="002639C2">
        <w:rPr>
          <w:rFonts w:ascii="Cambria Math" w:hAnsi="Cambria Math" w:cs="Arial"/>
          <w:b/>
          <w:bCs/>
          <w:sz w:val="23"/>
          <w:szCs w:val="23"/>
        </w:rPr>
        <w:t>-3</w:t>
      </w:r>
      <w:r w:rsidR="00C50429" w:rsidRPr="002639C2">
        <w:rPr>
          <w:rFonts w:ascii="Cambria Math" w:hAnsi="Cambria Math" w:cs="Arial"/>
          <w:b/>
          <w:bCs/>
          <w:sz w:val="23"/>
          <w:szCs w:val="23"/>
        </w:rPr>
        <w:t>х-местные номера</w:t>
      </w:r>
      <w:r w:rsidR="00E91D61">
        <w:rPr>
          <w:rFonts w:ascii="Cambria Math" w:hAnsi="Cambria Math" w:cs="Arial"/>
          <w:b/>
          <w:bCs/>
          <w:sz w:val="23"/>
          <w:szCs w:val="23"/>
        </w:rPr>
        <w:t xml:space="preserve"> </w:t>
      </w:r>
      <w:r w:rsidR="008D42D4">
        <w:rPr>
          <w:rFonts w:ascii="Cambria Math" w:hAnsi="Cambria Math" w:cs="Arial"/>
          <w:b/>
          <w:bCs/>
          <w:sz w:val="23"/>
          <w:szCs w:val="23"/>
        </w:rPr>
        <w:t>с удобствами</w:t>
      </w:r>
      <w:r w:rsidRPr="002639C2">
        <w:rPr>
          <w:rFonts w:ascii="Cambria Math" w:hAnsi="Cambria Math" w:cs="Arial"/>
          <w:b/>
          <w:bCs/>
          <w:sz w:val="23"/>
          <w:szCs w:val="23"/>
        </w:rPr>
        <w:t xml:space="preserve">. </w:t>
      </w:r>
      <w:r w:rsidRPr="002639C2">
        <w:rPr>
          <w:rFonts w:ascii="Cambria Math" w:hAnsi="Cambria Math" w:cs="Arial"/>
          <w:bCs/>
          <w:sz w:val="23"/>
          <w:szCs w:val="23"/>
        </w:rPr>
        <w:t xml:space="preserve">В номере </w:t>
      </w:r>
      <w:r w:rsidR="00C50429" w:rsidRPr="002639C2">
        <w:rPr>
          <w:rFonts w:ascii="Cambria Math" w:hAnsi="Cambria Math" w:cs="Arial"/>
          <w:bCs/>
          <w:sz w:val="23"/>
          <w:szCs w:val="23"/>
        </w:rPr>
        <w:t>комплект современной мебели</w:t>
      </w:r>
      <w:r w:rsidR="001725DA" w:rsidRPr="002639C2">
        <w:rPr>
          <w:rFonts w:ascii="Cambria Math" w:hAnsi="Cambria Math" w:cs="Arial"/>
          <w:bCs/>
          <w:sz w:val="23"/>
          <w:szCs w:val="23"/>
        </w:rPr>
        <w:t>, ТВ, холодильник, кондиционер, санузел</w:t>
      </w:r>
      <w:r w:rsidR="00C50429" w:rsidRPr="002639C2">
        <w:rPr>
          <w:rFonts w:ascii="Cambria Math" w:hAnsi="Cambria Math" w:cs="Arial"/>
          <w:bCs/>
          <w:sz w:val="23"/>
          <w:szCs w:val="23"/>
        </w:rPr>
        <w:t>.</w:t>
      </w:r>
      <w:r w:rsidR="0020600B" w:rsidRPr="002639C2">
        <w:rPr>
          <w:rFonts w:ascii="Cambria Math" w:hAnsi="Cambria Math" w:cs="Arial"/>
          <w:bCs/>
          <w:sz w:val="23"/>
          <w:szCs w:val="23"/>
        </w:rPr>
        <w:t xml:space="preserve"> </w:t>
      </w:r>
    </w:p>
    <w:p w:rsidR="001725DA" w:rsidRPr="002639C2" w:rsidRDefault="001725DA" w:rsidP="005A6096">
      <w:pPr>
        <w:ind w:firstLine="142"/>
        <w:jc w:val="both"/>
        <w:rPr>
          <w:rFonts w:ascii="Cambria Math" w:hAnsi="Cambria Math" w:cs="Arial"/>
          <w:b/>
          <w:bCs/>
          <w:color w:val="0000FF"/>
          <w:sz w:val="23"/>
          <w:szCs w:val="23"/>
        </w:rPr>
      </w:pPr>
      <w:r w:rsidRPr="002639C2">
        <w:rPr>
          <w:rFonts w:ascii="Cambria Math" w:hAnsi="Cambria Math" w:cs="Arial"/>
          <w:b/>
          <w:bCs/>
          <w:color w:val="0000FF"/>
          <w:sz w:val="23"/>
          <w:szCs w:val="23"/>
        </w:rPr>
        <w:t>Пляж</w:t>
      </w:r>
      <w:r w:rsidRPr="002639C2">
        <w:rPr>
          <w:rFonts w:ascii="Cambria Math" w:hAnsi="Cambria Math" w:cs="Arial"/>
          <w:color w:val="0000FF"/>
          <w:sz w:val="23"/>
          <w:szCs w:val="23"/>
        </w:rPr>
        <w:t xml:space="preserve">: </w:t>
      </w:r>
      <w:r w:rsidRPr="002639C2">
        <w:rPr>
          <w:rFonts w:ascii="Cambria Math" w:hAnsi="Cambria Math" w:cs="Arial"/>
          <w:sz w:val="23"/>
          <w:szCs w:val="23"/>
        </w:rPr>
        <w:t>галечный,</w:t>
      </w:r>
      <w:r w:rsidR="00CA6608" w:rsidRPr="002639C2">
        <w:rPr>
          <w:rFonts w:ascii="Cambria Math" w:hAnsi="Cambria Math" w:cs="Arial"/>
          <w:b/>
          <w:bCs/>
          <w:sz w:val="23"/>
          <w:szCs w:val="23"/>
        </w:rPr>
        <w:t xml:space="preserve">  </w:t>
      </w:r>
      <w:r w:rsidR="008D42D4">
        <w:rPr>
          <w:rFonts w:ascii="Cambria Math" w:hAnsi="Cambria Math" w:cs="Arial"/>
          <w:b/>
          <w:bCs/>
          <w:sz w:val="23"/>
          <w:szCs w:val="23"/>
        </w:rPr>
        <w:t>4</w:t>
      </w:r>
      <w:r w:rsidR="00781C73" w:rsidRPr="002639C2">
        <w:rPr>
          <w:rFonts w:ascii="Cambria Math" w:hAnsi="Cambria Math" w:cs="Arial"/>
          <w:b/>
          <w:bCs/>
          <w:sz w:val="23"/>
          <w:szCs w:val="23"/>
        </w:rPr>
        <w:t>0</w:t>
      </w:r>
      <w:r w:rsidRPr="002639C2">
        <w:rPr>
          <w:rFonts w:ascii="Cambria Math" w:hAnsi="Cambria Math" w:cs="Arial"/>
          <w:b/>
          <w:bCs/>
          <w:sz w:val="23"/>
          <w:szCs w:val="23"/>
        </w:rPr>
        <w:t>0 метров</w:t>
      </w:r>
      <w:r w:rsidRPr="002639C2">
        <w:rPr>
          <w:rFonts w:ascii="Cambria Math" w:hAnsi="Cambria Math" w:cs="Arial"/>
          <w:sz w:val="23"/>
          <w:szCs w:val="23"/>
        </w:rPr>
        <w:t xml:space="preserve"> от отеля</w:t>
      </w:r>
      <w:r w:rsidRPr="002639C2">
        <w:rPr>
          <w:rFonts w:ascii="Cambria Math" w:hAnsi="Cambria Math" w:cs="Arial"/>
          <w:color w:val="000000"/>
          <w:sz w:val="23"/>
          <w:szCs w:val="23"/>
        </w:rPr>
        <w:t xml:space="preserve">.  </w:t>
      </w:r>
    </w:p>
    <w:p w:rsidR="001725DA" w:rsidRPr="002639C2" w:rsidRDefault="001725DA" w:rsidP="005A6096">
      <w:pPr>
        <w:ind w:firstLine="142"/>
        <w:jc w:val="both"/>
        <w:rPr>
          <w:rFonts w:ascii="Cambria Math" w:hAnsi="Cambria Math" w:cs="Arial"/>
          <w:b/>
          <w:bCs/>
          <w:color w:val="0000FF"/>
          <w:sz w:val="23"/>
          <w:szCs w:val="23"/>
        </w:rPr>
      </w:pPr>
      <w:r w:rsidRPr="002639C2">
        <w:rPr>
          <w:rFonts w:ascii="Cambria Math" w:hAnsi="Cambria Math" w:cs="Arial"/>
          <w:b/>
          <w:bCs/>
          <w:color w:val="0000FF"/>
          <w:sz w:val="23"/>
          <w:szCs w:val="23"/>
        </w:rPr>
        <w:t>Инфраструктура:</w:t>
      </w:r>
      <w:r w:rsidRPr="002639C2">
        <w:rPr>
          <w:rFonts w:ascii="Cambria Math" w:hAnsi="Cambria Math" w:cs="Arial"/>
          <w:b/>
          <w:bCs/>
          <w:color w:val="000000"/>
          <w:sz w:val="23"/>
          <w:szCs w:val="23"/>
        </w:rPr>
        <w:t xml:space="preserve">  </w:t>
      </w:r>
      <w:r w:rsidRPr="002639C2">
        <w:rPr>
          <w:rFonts w:ascii="Cambria Math" w:hAnsi="Cambria Math" w:cs="Arial"/>
          <w:color w:val="000000"/>
          <w:sz w:val="23"/>
          <w:szCs w:val="23"/>
        </w:rPr>
        <w:t>Красивая  ухоженная территория</w:t>
      </w:r>
      <w:r w:rsidR="00C50429" w:rsidRPr="002639C2">
        <w:rPr>
          <w:rFonts w:ascii="Cambria Math" w:hAnsi="Cambria Math" w:cs="Arial"/>
          <w:color w:val="000000"/>
          <w:sz w:val="23"/>
          <w:szCs w:val="23"/>
        </w:rPr>
        <w:t xml:space="preserve">, </w:t>
      </w:r>
      <w:r w:rsidR="008D42D4">
        <w:rPr>
          <w:rFonts w:ascii="Cambria Math" w:hAnsi="Cambria Math" w:cs="Arial"/>
          <w:color w:val="000000"/>
          <w:sz w:val="23"/>
          <w:szCs w:val="23"/>
        </w:rPr>
        <w:t>кухня для приготовления пищи, лобби зона для комфортного отдыха.</w:t>
      </w:r>
    </w:p>
    <w:p w:rsidR="001725DA" w:rsidRPr="002639C2" w:rsidRDefault="001725DA" w:rsidP="005A6096">
      <w:pPr>
        <w:ind w:firstLine="142"/>
        <w:jc w:val="both"/>
        <w:rPr>
          <w:rFonts w:ascii="Cambria Math" w:hAnsi="Cambria Math" w:cs="Arial"/>
          <w:b/>
          <w:bCs/>
          <w:color w:val="0000FF"/>
          <w:sz w:val="23"/>
          <w:szCs w:val="23"/>
        </w:rPr>
      </w:pPr>
      <w:r w:rsidRPr="002639C2">
        <w:rPr>
          <w:rFonts w:ascii="Cambria Math" w:hAnsi="Cambria Math" w:cs="Arial"/>
          <w:b/>
          <w:bCs/>
          <w:color w:val="0000FF"/>
          <w:sz w:val="23"/>
          <w:szCs w:val="23"/>
        </w:rPr>
        <w:t>Питание</w:t>
      </w:r>
      <w:r w:rsidRPr="002639C2">
        <w:rPr>
          <w:rFonts w:ascii="Cambria Math" w:hAnsi="Cambria Math" w:cs="Arial"/>
          <w:sz w:val="23"/>
          <w:szCs w:val="23"/>
        </w:rPr>
        <w:t xml:space="preserve">: </w:t>
      </w:r>
      <w:r w:rsidR="00C50429" w:rsidRPr="002639C2">
        <w:rPr>
          <w:rFonts w:ascii="Cambria Math" w:hAnsi="Cambria Math" w:cs="Arial"/>
          <w:sz w:val="23"/>
          <w:szCs w:val="23"/>
        </w:rPr>
        <w:t xml:space="preserve">Имеется </w:t>
      </w:r>
      <w:r w:rsidR="008D42D4">
        <w:rPr>
          <w:rFonts w:ascii="Cambria Math" w:hAnsi="Cambria Math" w:cs="Arial"/>
          <w:sz w:val="23"/>
          <w:szCs w:val="23"/>
        </w:rPr>
        <w:t>кухня для приготовления пищи.</w:t>
      </w:r>
    </w:p>
    <w:p w:rsidR="001725DA" w:rsidRPr="002639C2" w:rsidRDefault="001725DA" w:rsidP="005A6096">
      <w:pPr>
        <w:pStyle w:val="a3"/>
        <w:ind w:firstLine="142"/>
        <w:jc w:val="both"/>
        <w:rPr>
          <w:rFonts w:ascii="Cambria Math" w:hAnsi="Cambria Math" w:cs="Arial"/>
          <w:b/>
          <w:i w:val="0"/>
          <w:color w:val="0000FF"/>
          <w:sz w:val="23"/>
          <w:szCs w:val="23"/>
          <w:lang w:val="ru-RU"/>
        </w:rPr>
      </w:pPr>
      <w:r w:rsidRPr="002639C2">
        <w:rPr>
          <w:rFonts w:ascii="Cambria Math" w:hAnsi="Cambria Math" w:cs="Arial"/>
          <w:b/>
          <w:bCs/>
          <w:i w:val="0"/>
          <w:color w:val="0000FF"/>
          <w:sz w:val="23"/>
          <w:szCs w:val="23"/>
          <w:lang w:val="ru-RU" w:eastAsia="ru-RU"/>
        </w:rPr>
        <w:t>Расчетный час:</w:t>
      </w:r>
      <w:r w:rsidRPr="002639C2">
        <w:rPr>
          <w:rFonts w:ascii="Cambria Math" w:hAnsi="Cambria Math" w:cs="Arial"/>
          <w:i w:val="0"/>
          <w:color w:val="0000FF"/>
          <w:sz w:val="23"/>
          <w:szCs w:val="23"/>
          <w:lang w:val="ru-RU" w:eastAsia="ru-RU"/>
        </w:rPr>
        <w:t xml:space="preserve"> </w:t>
      </w:r>
      <w:r w:rsidRPr="002639C2">
        <w:rPr>
          <w:rFonts w:ascii="Cambria Math" w:hAnsi="Cambria Math" w:cs="Arial"/>
          <w:i w:val="0"/>
          <w:sz w:val="23"/>
          <w:szCs w:val="23"/>
          <w:lang w:val="ru-RU" w:eastAsia="ru-RU"/>
        </w:rPr>
        <w:t xml:space="preserve">в </w:t>
      </w:r>
      <w:r w:rsidRPr="002639C2">
        <w:rPr>
          <w:rFonts w:ascii="Cambria Math" w:hAnsi="Cambria Math" w:cs="Arial"/>
          <w:b/>
          <w:i w:val="0"/>
          <w:sz w:val="23"/>
          <w:szCs w:val="23"/>
          <w:lang w:val="ru-RU" w:eastAsia="ru-RU"/>
        </w:rPr>
        <w:t>0</w:t>
      </w:r>
      <w:r w:rsidR="005E399B" w:rsidRPr="002639C2">
        <w:rPr>
          <w:rFonts w:ascii="Cambria Math" w:hAnsi="Cambria Math" w:cs="Arial"/>
          <w:b/>
          <w:i w:val="0"/>
          <w:sz w:val="23"/>
          <w:szCs w:val="23"/>
          <w:lang w:val="ru-RU" w:eastAsia="ru-RU"/>
        </w:rPr>
        <w:t>7</w:t>
      </w:r>
      <w:r w:rsidRPr="002639C2">
        <w:rPr>
          <w:rFonts w:ascii="Cambria Math" w:hAnsi="Cambria Math" w:cs="Arial"/>
          <w:b/>
          <w:i w:val="0"/>
          <w:sz w:val="23"/>
          <w:szCs w:val="23"/>
          <w:lang w:val="ru-RU" w:eastAsia="ru-RU"/>
        </w:rPr>
        <w:t>.00</w:t>
      </w:r>
      <w:r w:rsidRPr="002639C2">
        <w:rPr>
          <w:rFonts w:ascii="Cambria Math" w:hAnsi="Cambria Math" w:cs="Arial"/>
          <w:i w:val="0"/>
          <w:sz w:val="23"/>
          <w:szCs w:val="23"/>
          <w:lang w:val="ru-RU" w:eastAsia="ru-RU"/>
        </w:rPr>
        <w:t xml:space="preserve"> освобождение номеров, заселение после  </w:t>
      </w:r>
      <w:r w:rsidRPr="002639C2">
        <w:rPr>
          <w:rFonts w:ascii="Cambria Math" w:hAnsi="Cambria Math" w:cs="Arial"/>
          <w:b/>
          <w:i w:val="0"/>
          <w:sz w:val="23"/>
          <w:szCs w:val="23"/>
          <w:lang w:val="ru-RU" w:eastAsia="ru-RU"/>
        </w:rPr>
        <w:t>10.00</w:t>
      </w:r>
      <w:r w:rsidRPr="002639C2">
        <w:rPr>
          <w:rFonts w:ascii="Cambria Math" w:hAnsi="Cambria Math" w:cs="Arial"/>
          <w:i w:val="0"/>
          <w:sz w:val="23"/>
          <w:szCs w:val="23"/>
          <w:lang w:val="ru-RU" w:eastAsia="ru-RU"/>
        </w:rPr>
        <w:t xml:space="preserve"> ч.</w:t>
      </w:r>
    </w:p>
    <w:p w:rsidR="001725DA" w:rsidRPr="008D42D4" w:rsidRDefault="001725DA" w:rsidP="002639C2">
      <w:pPr>
        <w:pStyle w:val="a3"/>
        <w:ind w:firstLine="142"/>
        <w:jc w:val="both"/>
        <w:rPr>
          <w:rFonts w:ascii="Cambria Math" w:eastAsia="Arial Narrow" w:hAnsi="Cambria Math" w:cs="Arial"/>
          <w:b/>
          <w:i w:val="0"/>
          <w:color w:val="C00000"/>
          <w:sz w:val="23"/>
          <w:szCs w:val="23"/>
          <w:lang w:val="ru-RU" w:eastAsia="ru-RU"/>
        </w:rPr>
      </w:pPr>
      <w:r w:rsidRPr="002639C2">
        <w:rPr>
          <w:rFonts w:ascii="Cambria Math" w:hAnsi="Cambria Math" w:cs="Arial"/>
          <w:b/>
          <w:i w:val="0"/>
          <w:color w:val="0000FF"/>
          <w:sz w:val="23"/>
          <w:szCs w:val="23"/>
          <w:lang w:val="ru-RU"/>
        </w:rPr>
        <w:t>Дети:</w:t>
      </w:r>
      <w:r w:rsidRPr="002639C2">
        <w:rPr>
          <w:rFonts w:ascii="Cambria Math" w:hAnsi="Cambria Math" w:cs="Arial"/>
          <w:b/>
          <w:i w:val="0"/>
          <w:color w:val="000000"/>
          <w:sz w:val="23"/>
          <w:szCs w:val="23"/>
          <w:lang w:val="ru-RU"/>
        </w:rPr>
        <w:t xml:space="preserve"> </w:t>
      </w:r>
      <w:r w:rsidRPr="002639C2">
        <w:rPr>
          <w:rFonts w:ascii="Cambria Math" w:eastAsia="Times New Roman" w:hAnsi="Cambria Math" w:cs="Arial"/>
          <w:b/>
          <w:i w:val="0"/>
          <w:color w:val="000000"/>
          <w:sz w:val="23"/>
          <w:szCs w:val="23"/>
          <w:lang w:val="ru-RU" w:eastAsia="ru-RU"/>
        </w:rPr>
        <w:t>от 0 до 5 лет</w:t>
      </w:r>
      <w:r w:rsidRPr="002639C2">
        <w:rPr>
          <w:rFonts w:ascii="Cambria Math" w:eastAsia="Times New Roman" w:hAnsi="Cambria Math" w:cs="Arial"/>
          <w:i w:val="0"/>
          <w:color w:val="000000"/>
          <w:sz w:val="23"/>
          <w:szCs w:val="23"/>
          <w:lang w:val="ru-RU" w:eastAsia="ru-RU"/>
        </w:rPr>
        <w:t xml:space="preserve"> проживание (без места в гостинице), коммунальные услуги и проезд </w:t>
      </w:r>
      <w:r w:rsidRPr="002639C2">
        <w:rPr>
          <w:rFonts w:ascii="Cambria Math" w:eastAsia="Times New Roman" w:hAnsi="Cambria Math" w:cs="Arial"/>
          <w:b/>
          <w:i w:val="0"/>
          <w:color w:val="000000"/>
          <w:sz w:val="23"/>
          <w:szCs w:val="23"/>
          <w:lang w:val="ru-RU" w:eastAsia="ru-RU"/>
        </w:rPr>
        <w:t xml:space="preserve">- </w:t>
      </w:r>
      <w:r w:rsidR="005A6096" w:rsidRPr="002639C2">
        <w:rPr>
          <w:rFonts w:ascii="Cambria Math" w:eastAsia="Times New Roman" w:hAnsi="Cambria Math" w:cs="Arial"/>
          <w:b/>
          <w:i w:val="0"/>
          <w:color w:val="000000"/>
          <w:sz w:val="23"/>
          <w:szCs w:val="23"/>
          <w:lang w:val="ru-RU" w:eastAsia="ru-RU"/>
        </w:rPr>
        <w:t>6</w:t>
      </w:r>
      <w:r w:rsidR="008D42D4">
        <w:rPr>
          <w:rFonts w:ascii="Cambria Math" w:eastAsia="Times New Roman" w:hAnsi="Cambria Math" w:cs="Arial"/>
          <w:b/>
          <w:i w:val="0"/>
          <w:color w:val="000000"/>
          <w:sz w:val="23"/>
          <w:szCs w:val="23"/>
          <w:lang w:val="ru-RU" w:eastAsia="ru-RU"/>
        </w:rPr>
        <w:t>5</w:t>
      </w:r>
      <w:r w:rsidRPr="002639C2">
        <w:rPr>
          <w:rFonts w:ascii="Cambria Math" w:eastAsia="Times New Roman" w:hAnsi="Cambria Math" w:cs="Arial"/>
          <w:b/>
          <w:i w:val="0"/>
          <w:color w:val="000000"/>
          <w:sz w:val="23"/>
          <w:szCs w:val="23"/>
          <w:lang w:val="ru-RU" w:eastAsia="ru-RU"/>
        </w:rPr>
        <w:t>00 руб.</w:t>
      </w:r>
      <w:r w:rsidRPr="002639C2">
        <w:rPr>
          <w:rFonts w:ascii="Cambria Math" w:eastAsia="Arial Narrow" w:hAnsi="Cambria Math" w:cs="Arial"/>
          <w:b/>
          <w:i w:val="0"/>
          <w:color w:val="000000"/>
          <w:sz w:val="23"/>
          <w:szCs w:val="23"/>
          <w:lang w:val="ru-RU" w:eastAsia="ru-RU"/>
        </w:rPr>
        <w:t xml:space="preserve">  </w:t>
      </w:r>
      <w:r w:rsidR="008D42D4" w:rsidRPr="008D42D4">
        <w:rPr>
          <w:rFonts w:ascii="Cambria Math" w:eastAsia="Times New Roman" w:hAnsi="Cambria Math" w:cs="Arial"/>
          <w:b/>
          <w:i w:val="0"/>
          <w:color w:val="C00000"/>
          <w:sz w:val="23"/>
          <w:szCs w:val="23"/>
          <w:lang w:val="ru-RU" w:eastAsia="ru-RU"/>
        </w:rPr>
        <w:t>С</w:t>
      </w:r>
      <w:r w:rsidRPr="008D42D4">
        <w:rPr>
          <w:rFonts w:ascii="Cambria Math" w:eastAsia="Times New Roman" w:hAnsi="Cambria Math" w:cs="Arial"/>
          <w:b/>
          <w:i w:val="0"/>
          <w:color w:val="C00000"/>
          <w:sz w:val="23"/>
          <w:szCs w:val="23"/>
          <w:lang w:val="ru-RU" w:eastAsia="ru-RU"/>
        </w:rPr>
        <w:t>кидка на основное место – 300 руб.</w:t>
      </w:r>
    </w:p>
    <w:p w:rsidR="001725DA" w:rsidRPr="002639C2" w:rsidRDefault="001725DA" w:rsidP="005A6096">
      <w:pPr>
        <w:pStyle w:val="a3"/>
        <w:ind w:firstLine="142"/>
        <w:jc w:val="both"/>
        <w:rPr>
          <w:rFonts w:ascii="Cambria Math" w:hAnsi="Cambria Math"/>
          <w:i w:val="0"/>
          <w:sz w:val="23"/>
          <w:szCs w:val="23"/>
          <w:lang w:val="ru-RU"/>
        </w:rPr>
      </w:pPr>
      <w:r w:rsidRPr="002639C2">
        <w:rPr>
          <w:rFonts w:ascii="Cambria Math" w:hAnsi="Cambria Math" w:cs="Arial"/>
          <w:b/>
          <w:bCs/>
          <w:i w:val="0"/>
          <w:color w:val="0000FF"/>
          <w:sz w:val="23"/>
          <w:szCs w:val="23"/>
          <w:lang w:val="ru-RU" w:eastAsia="ru-RU"/>
        </w:rPr>
        <w:t xml:space="preserve">Проезд: </w:t>
      </w:r>
      <w:r w:rsidRPr="002639C2">
        <w:rPr>
          <w:rFonts w:ascii="Cambria Math" w:hAnsi="Cambria Math" w:cs="Arial"/>
          <w:b/>
          <w:bCs/>
          <w:i w:val="0"/>
          <w:color w:val="000000"/>
          <w:sz w:val="23"/>
          <w:szCs w:val="23"/>
          <w:lang w:val="ru-RU" w:eastAsia="ru-RU"/>
        </w:rPr>
        <w:t>Возможен только проезд (Белгород-</w:t>
      </w:r>
      <w:r w:rsidR="008D42D4">
        <w:rPr>
          <w:rFonts w:ascii="Cambria Math" w:hAnsi="Cambria Math" w:cs="Arial"/>
          <w:b/>
          <w:bCs/>
          <w:i w:val="0"/>
          <w:color w:val="000000"/>
          <w:sz w:val="23"/>
          <w:szCs w:val="23"/>
          <w:lang w:val="ru-RU" w:eastAsia="ru-RU"/>
        </w:rPr>
        <w:t>Судак</w:t>
      </w:r>
      <w:r w:rsidRPr="002639C2">
        <w:rPr>
          <w:rFonts w:ascii="Cambria Math" w:hAnsi="Cambria Math" w:cs="Arial"/>
          <w:b/>
          <w:bCs/>
          <w:i w:val="0"/>
          <w:color w:val="000000"/>
          <w:sz w:val="23"/>
          <w:szCs w:val="23"/>
          <w:lang w:val="ru-RU" w:eastAsia="ru-RU"/>
        </w:rPr>
        <w:t xml:space="preserve">-Белгород) – </w:t>
      </w:r>
      <w:r w:rsidR="008D42D4">
        <w:rPr>
          <w:rFonts w:ascii="Cambria Math" w:hAnsi="Cambria Math" w:cs="Arial"/>
          <w:b/>
          <w:bCs/>
          <w:i w:val="0"/>
          <w:color w:val="000000"/>
          <w:sz w:val="23"/>
          <w:szCs w:val="23"/>
          <w:lang w:val="ru-RU" w:eastAsia="ru-RU"/>
        </w:rPr>
        <w:t>55</w:t>
      </w:r>
      <w:r w:rsidRPr="002639C2">
        <w:rPr>
          <w:rFonts w:ascii="Cambria Math" w:hAnsi="Cambria Math" w:cs="Arial"/>
          <w:b/>
          <w:bCs/>
          <w:i w:val="0"/>
          <w:color w:val="000000"/>
          <w:sz w:val="23"/>
          <w:szCs w:val="23"/>
          <w:lang w:val="ru-RU" w:eastAsia="ru-RU"/>
        </w:rPr>
        <w:t>00  руб.</w:t>
      </w:r>
      <w:r w:rsidR="006C512C" w:rsidRPr="002639C2">
        <w:rPr>
          <w:rFonts w:ascii="Cambria Math" w:hAnsi="Cambria Math" w:cs="Arial"/>
          <w:b/>
          <w:bCs/>
          <w:i w:val="0"/>
          <w:color w:val="000000"/>
          <w:sz w:val="23"/>
          <w:szCs w:val="23"/>
          <w:lang w:val="ru-RU" w:eastAsia="ru-RU"/>
        </w:rPr>
        <w:t xml:space="preserve"> взрослый,</w:t>
      </w:r>
      <w:r w:rsidRPr="002639C2">
        <w:rPr>
          <w:rFonts w:ascii="Cambria Math" w:hAnsi="Cambria Math" w:cs="Arial"/>
          <w:b/>
          <w:bCs/>
          <w:i w:val="0"/>
          <w:color w:val="000000"/>
          <w:sz w:val="23"/>
          <w:szCs w:val="23"/>
          <w:lang w:val="ru-RU" w:eastAsia="ru-RU"/>
        </w:rPr>
        <w:t xml:space="preserve">  дети </w:t>
      </w:r>
      <w:r w:rsidR="006C512C" w:rsidRPr="002639C2">
        <w:rPr>
          <w:rFonts w:ascii="Cambria Math" w:hAnsi="Cambria Math" w:cs="Arial"/>
          <w:b/>
          <w:bCs/>
          <w:i w:val="0"/>
          <w:color w:val="000000"/>
          <w:sz w:val="23"/>
          <w:szCs w:val="23"/>
          <w:lang w:val="ru-RU" w:eastAsia="ru-RU"/>
        </w:rPr>
        <w:t>до 12</w:t>
      </w:r>
      <w:r w:rsidRPr="002639C2">
        <w:rPr>
          <w:rFonts w:ascii="Cambria Math" w:hAnsi="Cambria Math" w:cs="Arial"/>
          <w:b/>
          <w:bCs/>
          <w:i w:val="0"/>
          <w:color w:val="000000"/>
          <w:sz w:val="23"/>
          <w:szCs w:val="23"/>
          <w:lang w:val="ru-RU" w:eastAsia="ru-RU"/>
        </w:rPr>
        <w:t xml:space="preserve"> лет – </w:t>
      </w:r>
      <w:r w:rsidR="0020600B" w:rsidRPr="002639C2">
        <w:rPr>
          <w:rFonts w:ascii="Cambria Math" w:hAnsi="Cambria Math" w:cs="Arial"/>
          <w:b/>
          <w:bCs/>
          <w:i w:val="0"/>
          <w:color w:val="000000"/>
          <w:sz w:val="23"/>
          <w:szCs w:val="23"/>
          <w:lang w:val="ru-RU" w:eastAsia="ru-RU"/>
        </w:rPr>
        <w:t xml:space="preserve">5 </w:t>
      </w:r>
      <w:r w:rsidR="008D42D4">
        <w:rPr>
          <w:rFonts w:ascii="Cambria Math" w:hAnsi="Cambria Math" w:cs="Arial"/>
          <w:b/>
          <w:bCs/>
          <w:i w:val="0"/>
          <w:color w:val="000000"/>
          <w:sz w:val="23"/>
          <w:szCs w:val="23"/>
          <w:lang w:val="ru-RU" w:eastAsia="ru-RU"/>
        </w:rPr>
        <w:t>3</w:t>
      </w:r>
      <w:r w:rsidR="0020600B" w:rsidRPr="002639C2">
        <w:rPr>
          <w:rFonts w:ascii="Cambria Math" w:hAnsi="Cambria Math" w:cs="Arial"/>
          <w:b/>
          <w:bCs/>
          <w:i w:val="0"/>
          <w:color w:val="000000"/>
          <w:sz w:val="23"/>
          <w:szCs w:val="23"/>
          <w:lang w:val="ru-RU" w:eastAsia="ru-RU"/>
        </w:rPr>
        <w:t>0</w:t>
      </w:r>
      <w:r w:rsidRPr="002639C2">
        <w:rPr>
          <w:rFonts w:ascii="Cambria Math" w:hAnsi="Cambria Math" w:cs="Arial"/>
          <w:b/>
          <w:bCs/>
          <w:i w:val="0"/>
          <w:color w:val="000000"/>
          <w:sz w:val="23"/>
          <w:szCs w:val="23"/>
          <w:lang w:val="ru-RU" w:eastAsia="ru-RU"/>
        </w:rPr>
        <w:t>0</w:t>
      </w:r>
      <w:r w:rsidRPr="002639C2">
        <w:rPr>
          <w:rFonts w:ascii="Cambria Math" w:hAnsi="Cambria Math" w:cs="Times New Roman"/>
          <w:b/>
          <w:bCs/>
          <w:i w:val="0"/>
          <w:color w:val="000000"/>
          <w:sz w:val="23"/>
          <w:szCs w:val="23"/>
          <w:lang w:val="ru-RU" w:eastAsia="ru-RU"/>
        </w:rPr>
        <w:t xml:space="preserve"> руб. </w:t>
      </w:r>
    </w:p>
    <w:p w:rsidR="001725DA" w:rsidRPr="002639C2" w:rsidRDefault="001725DA" w:rsidP="005A6096">
      <w:pPr>
        <w:pStyle w:val="a3"/>
        <w:ind w:firstLine="142"/>
        <w:jc w:val="center"/>
        <w:rPr>
          <w:rFonts w:ascii="Cambria Math" w:hAnsi="Cambria Math" w:cs="Georgia"/>
          <w:b/>
          <w:i w:val="0"/>
          <w:color w:val="0000FF"/>
          <w:sz w:val="23"/>
          <w:szCs w:val="23"/>
          <w:lang w:val="ru-RU" w:eastAsia="ru-RU"/>
        </w:rPr>
      </w:pPr>
      <w:r w:rsidRPr="002639C2">
        <w:rPr>
          <w:rFonts w:ascii="Cambria Math" w:hAnsi="Cambria Math"/>
          <w:b/>
          <w:i w:val="0"/>
          <w:sz w:val="23"/>
          <w:szCs w:val="23"/>
          <w:lang w:val="ru-RU"/>
        </w:rPr>
        <w:t>ЦЕНА НА ЧЕЛОВЕКА</w:t>
      </w:r>
    </w:p>
    <w:tbl>
      <w:tblPr>
        <w:tblW w:w="5387" w:type="dxa"/>
        <w:tblInd w:w="2556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01"/>
      </w:tblGrid>
      <w:tr w:rsidR="008D42D4" w:rsidRPr="002639C2" w:rsidTr="0047340F">
        <w:trPr>
          <w:cantSplit/>
          <w:trHeight w:val="24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D42D4" w:rsidRPr="002639C2" w:rsidRDefault="008D42D4" w:rsidP="005A6096">
            <w:pPr>
              <w:ind w:firstLine="142"/>
              <w:jc w:val="center"/>
              <w:rPr>
                <w:rFonts w:ascii="Cambria Math" w:hAnsi="Cambria Math"/>
                <w:b/>
                <w:bCs/>
                <w:color w:val="0000FF"/>
                <w:sz w:val="23"/>
                <w:szCs w:val="23"/>
              </w:rPr>
            </w:pPr>
            <w:r w:rsidRPr="002639C2">
              <w:rPr>
                <w:rFonts w:ascii="Cambria Math" w:hAnsi="Cambria Math" w:cs="Georgia"/>
                <w:b/>
                <w:color w:val="0000FF"/>
                <w:sz w:val="23"/>
                <w:szCs w:val="23"/>
              </w:rPr>
              <w:t>Дата заезда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2639C2" w:rsidRDefault="008D42D4" w:rsidP="00442185">
            <w:pPr>
              <w:ind w:firstLine="142"/>
              <w:jc w:val="center"/>
              <w:rPr>
                <w:rFonts w:ascii="Cambria Math" w:hAnsi="Cambria Math" w:cs="Arial"/>
                <w:b/>
                <w:bCs/>
                <w:color w:val="0000FF"/>
                <w:sz w:val="23"/>
                <w:szCs w:val="23"/>
              </w:rPr>
            </w:pPr>
            <w:r>
              <w:rPr>
                <w:rFonts w:ascii="Cambria Math" w:hAnsi="Cambria Math"/>
                <w:b/>
                <w:bCs/>
                <w:color w:val="0000FF"/>
                <w:sz w:val="23"/>
                <w:szCs w:val="23"/>
              </w:rPr>
              <w:t>2х-местный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2639C2" w:rsidRDefault="008D42D4" w:rsidP="00BF0739">
            <w:pPr>
              <w:ind w:firstLine="142"/>
              <w:jc w:val="center"/>
              <w:rPr>
                <w:rFonts w:ascii="Cambria Math" w:hAnsi="Cambria Math"/>
                <w:b/>
                <w:bCs/>
                <w:color w:val="0000FF"/>
                <w:sz w:val="23"/>
                <w:szCs w:val="23"/>
              </w:rPr>
            </w:pPr>
            <w:r>
              <w:rPr>
                <w:rFonts w:ascii="Cambria Math" w:hAnsi="Cambria Math"/>
                <w:b/>
                <w:bCs/>
                <w:color w:val="0000FF"/>
                <w:sz w:val="23"/>
                <w:szCs w:val="23"/>
              </w:rPr>
              <w:t>3х-местный</w:t>
            </w:r>
          </w:p>
        </w:tc>
      </w:tr>
      <w:tr w:rsidR="008D42D4" w:rsidRPr="002639C2" w:rsidTr="0047340F">
        <w:trPr>
          <w:trHeight w:val="1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D42D4" w:rsidRPr="0047340F" w:rsidRDefault="008D42D4" w:rsidP="00974838">
            <w:pPr>
              <w:ind w:left="108" w:firstLine="142"/>
              <w:jc w:val="center"/>
              <w:rPr>
                <w:rFonts w:ascii="Cambria Math" w:hAnsi="Cambria Math"/>
                <w:color w:val="984806" w:themeColor="accent6" w:themeShade="80"/>
                <w:sz w:val="23"/>
                <w:szCs w:val="23"/>
              </w:rPr>
            </w:pPr>
            <w:r w:rsidRPr="0047340F">
              <w:rPr>
                <w:rFonts w:ascii="Cambria Math" w:hAnsi="Cambria Math"/>
                <w:color w:val="984806" w:themeColor="accent6" w:themeShade="80"/>
                <w:sz w:val="23"/>
                <w:szCs w:val="23"/>
              </w:rPr>
              <w:t>01.06-10.06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47340F" w:rsidP="002639C2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10 800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3E4F7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9 900</w:t>
            </w:r>
          </w:p>
        </w:tc>
      </w:tr>
      <w:tr w:rsidR="008D42D4" w:rsidRPr="002639C2" w:rsidTr="0047340F">
        <w:trPr>
          <w:trHeight w:val="2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D42D4" w:rsidRPr="0047340F" w:rsidRDefault="008D42D4" w:rsidP="00974838">
            <w:pPr>
              <w:ind w:left="108" w:firstLine="142"/>
              <w:jc w:val="center"/>
              <w:rPr>
                <w:rFonts w:ascii="Cambria Math" w:hAnsi="Cambria Math"/>
                <w:color w:val="984806" w:themeColor="accent6" w:themeShade="80"/>
                <w:sz w:val="23"/>
                <w:szCs w:val="23"/>
              </w:rPr>
            </w:pPr>
            <w:r w:rsidRPr="0047340F">
              <w:rPr>
                <w:rFonts w:ascii="Cambria Math" w:hAnsi="Cambria Math"/>
                <w:color w:val="984806" w:themeColor="accent6" w:themeShade="80"/>
                <w:sz w:val="23"/>
                <w:szCs w:val="23"/>
              </w:rPr>
              <w:t>08.06-17.06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47340F" w:rsidP="002639C2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11 200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F7565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 xml:space="preserve">10 </w:t>
            </w:r>
            <w:r w:rsidR="00F75657">
              <w:rPr>
                <w:rFonts w:ascii="Cambria Math" w:hAnsi="Cambria Math" w:cs="Arial"/>
                <w:bCs/>
                <w:sz w:val="23"/>
                <w:szCs w:val="23"/>
              </w:rPr>
              <w:t>1</w:t>
            </w:r>
            <w:r>
              <w:rPr>
                <w:rFonts w:ascii="Cambria Math" w:hAnsi="Cambria Math" w:cs="Arial"/>
                <w:bCs/>
                <w:sz w:val="23"/>
                <w:szCs w:val="23"/>
              </w:rPr>
              <w:t>00</w:t>
            </w:r>
          </w:p>
        </w:tc>
      </w:tr>
      <w:tr w:rsidR="008D42D4" w:rsidRPr="002639C2" w:rsidTr="0047340F">
        <w:trPr>
          <w:trHeight w:val="2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D42D4" w:rsidRPr="0047340F" w:rsidRDefault="008D42D4" w:rsidP="00974838">
            <w:pPr>
              <w:ind w:left="108" w:firstLine="142"/>
              <w:jc w:val="center"/>
              <w:rPr>
                <w:rFonts w:ascii="Cambria Math" w:hAnsi="Cambria Math"/>
                <w:color w:val="984806" w:themeColor="accent6" w:themeShade="80"/>
                <w:sz w:val="23"/>
                <w:szCs w:val="23"/>
              </w:rPr>
            </w:pPr>
            <w:r w:rsidRPr="0047340F">
              <w:rPr>
                <w:rFonts w:ascii="Cambria Math" w:hAnsi="Cambria Math"/>
                <w:color w:val="984806" w:themeColor="accent6" w:themeShade="80"/>
                <w:sz w:val="23"/>
                <w:szCs w:val="23"/>
              </w:rPr>
              <w:t>15.06-24.06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47340F" w:rsidP="002639C2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11 200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F7565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 xml:space="preserve">10 </w:t>
            </w:r>
            <w:r w:rsidR="00F75657">
              <w:rPr>
                <w:rFonts w:ascii="Cambria Math" w:hAnsi="Cambria Math" w:cs="Arial"/>
                <w:bCs/>
                <w:sz w:val="23"/>
                <w:szCs w:val="23"/>
              </w:rPr>
              <w:t>1</w:t>
            </w:r>
            <w:r>
              <w:rPr>
                <w:rFonts w:ascii="Cambria Math" w:hAnsi="Cambria Math" w:cs="Arial"/>
                <w:bCs/>
                <w:sz w:val="23"/>
                <w:szCs w:val="23"/>
              </w:rPr>
              <w:t>00</w:t>
            </w:r>
          </w:p>
        </w:tc>
      </w:tr>
      <w:tr w:rsidR="008D42D4" w:rsidRPr="002639C2" w:rsidTr="0047340F">
        <w:trPr>
          <w:trHeight w:val="2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D42D4" w:rsidRPr="0047340F" w:rsidRDefault="008D42D4" w:rsidP="00974838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984806" w:themeColor="accent6" w:themeShade="80"/>
                <w:sz w:val="23"/>
                <w:szCs w:val="23"/>
              </w:rPr>
            </w:pPr>
            <w:r w:rsidRPr="0047340F">
              <w:rPr>
                <w:rFonts w:ascii="Cambria Math" w:hAnsi="Cambria Math" w:cs="Arial"/>
                <w:color w:val="984806" w:themeColor="accent6" w:themeShade="80"/>
                <w:sz w:val="23"/>
                <w:szCs w:val="23"/>
              </w:rPr>
              <w:t>22.06-01.07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47340F" w:rsidP="002639C2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11 500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F7565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 xml:space="preserve">10 </w:t>
            </w:r>
            <w:r w:rsidR="00F75657">
              <w:rPr>
                <w:rFonts w:ascii="Cambria Math" w:hAnsi="Cambria Math" w:cs="Arial"/>
                <w:bCs/>
                <w:sz w:val="23"/>
                <w:szCs w:val="23"/>
              </w:rPr>
              <w:t>4</w:t>
            </w:r>
            <w:r>
              <w:rPr>
                <w:rFonts w:ascii="Cambria Math" w:hAnsi="Cambria Math" w:cs="Arial"/>
                <w:bCs/>
                <w:sz w:val="23"/>
                <w:szCs w:val="23"/>
              </w:rPr>
              <w:t>00</w:t>
            </w:r>
          </w:p>
        </w:tc>
      </w:tr>
      <w:tr w:rsidR="008D42D4" w:rsidRPr="002639C2" w:rsidTr="0047340F">
        <w:trPr>
          <w:trHeight w:val="2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D42D4" w:rsidRPr="0047340F" w:rsidRDefault="008D42D4" w:rsidP="00974838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2060"/>
                <w:sz w:val="23"/>
                <w:szCs w:val="23"/>
              </w:rPr>
            </w:pPr>
            <w:r w:rsidRPr="0047340F">
              <w:rPr>
                <w:rFonts w:ascii="Cambria Math" w:hAnsi="Cambria Math" w:cs="Arial"/>
                <w:color w:val="002060"/>
                <w:sz w:val="23"/>
                <w:szCs w:val="23"/>
              </w:rPr>
              <w:t>29.06-</w:t>
            </w:r>
            <w:r w:rsidR="0047340F" w:rsidRPr="0047340F">
              <w:rPr>
                <w:rFonts w:ascii="Cambria Math" w:hAnsi="Cambria Math" w:cs="Arial"/>
                <w:color w:val="002060"/>
                <w:sz w:val="23"/>
                <w:szCs w:val="23"/>
              </w:rPr>
              <w:t>08.07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47340F" w:rsidP="003E4F7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 xml:space="preserve">11 </w:t>
            </w:r>
            <w:r w:rsidR="003E4F77">
              <w:rPr>
                <w:rFonts w:ascii="Cambria Math" w:hAnsi="Cambria Math" w:cs="Arial"/>
                <w:bCs/>
                <w:sz w:val="23"/>
                <w:szCs w:val="23"/>
              </w:rPr>
              <w:t>80</w:t>
            </w:r>
            <w:r>
              <w:rPr>
                <w:rFonts w:ascii="Cambria Math" w:hAnsi="Cambria Math" w:cs="Arial"/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E91D61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10 800</w:t>
            </w:r>
          </w:p>
        </w:tc>
      </w:tr>
      <w:tr w:rsidR="008D42D4" w:rsidRPr="002639C2" w:rsidTr="0047340F">
        <w:trPr>
          <w:trHeight w:val="2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D42D4" w:rsidRPr="0047340F" w:rsidRDefault="0047340F" w:rsidP="00974838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2060"/>
                <w:sz w:val="23"/>
                <w:szCs w:val="23"/>
              </w:rPr>
            </w:pPr>
            <w:r w:rsidRPr="0047340F">
              <w:rPr>
                <w:rFonts w:ascii="Cambria Math" w:hAnsi="Cambria Math" w:cs="Arial"/>
                <w:color w:val="002060"/>
                <w:sz w:val="23"/>
                <w:szCs w:val="23"/>
              </w:rPr>
              <w:t>06.07-15.07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3E4F7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11 950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3E4F7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10 500</w:t>
            </w:r>
          </w:p>
        </w:tc>
      </w:tr>
      <w:tr w:rsidR="008D42D4" w:rsidRPr="002639C2" w:rsidTr="0047340F">
        <w:trPr>
          <w:trHeight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D42D4" w:rsidRPr="0047340F" w:rsidRDefault="0047340F" w:rsidP="00974838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2060"/>
                <w:sz w:val="23"/>
                <w:szCs w:val="23"/>
              </w:rPr>
            </w:pPr>
            <w:r w:rsidRPr="0047340F">
              <w:rPr>
                <w:rFonts w:ascii="Cambria Math" w:hAnsi="Cambria Math" w:cs="Arial"/>
                <w:color w:val="002060"/>
                <w:sz w:val="23"/>
                <w:szCs w:val="23"/>
              </w:rPr>
              <w:t>13.07-22.07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3E4F7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11 950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3E4F7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10 500</w:t>
            </w:r>
          </w:p>
        </w:tc>
      </w:tr>
      <w:tr w:rsidR="008D42D4" w:rsidRPr="002639C2" w:rsidTr="0047340F">
        <w:trPr>
          <w:trHeight w:val="1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D42D4" w:rsidRPr="0047340F" w:rsidRDefault="0047340F" w:rsidP="00974838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2060"/>
                <w:sz w:val="23"/>
                <w:szCs w:val="23"/>
              </w:rPr>
            </w:pPr>
            <w:r w:rsidRPr="0047340F">
              <w:rPr>
                <w:rFonts w:ascii="Cambria Math" w:hAnsi="Cambria Math" w:cs="Arial"/>
                <w:color w:val="002060"/>
                <w:sz w:val="23"/>
                <w:szCs w:val="23"/>
              </w:rPr>
              <w:t>20.07-29.07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3E4F7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11 950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3E4F7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10 500</w:t>
            </w:r>
          </w:p>
        </w:tc>
        <w:bookmarkStart w:id="0" w:name="_GoBack"/>
        <w:bookmarkEnd w:id="0"/>
      </w:tr>
      <w:tr w:rsidR="008D42D4" w:rsidRPr="002639C2" w:rsidTr="0047340F">
        <w:trPr>
          <w:trHeight w:val="2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D42D4" w:rsidRPr="0047340F" w:rsidRDefault="0047340F" w:rsidP="00974838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2060"/>
                <w:sz w:val="23"/>
                <w:szCs w:val="23"/>
              </w:rPr>
            </w:pPr>
            <w:r w:rsidRPr="0047340F">
              <w:rPr>
                <w:rFonts w:ascii="Cambria Math" w:hAnsi="Cambria Math" w:cs="Arial"/>
                <w:color w:val="002060"/>
                <w:sz w:val="23"/>
                <w:szCs w:val="23"/>
              </w:rPr>
              <w:t>27.07-05.08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3E4F7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11 950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3E4F7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10 500</w:t>
            </w:r>
          </w:p>
        </w:tc>
      </w:tr>
      <w:tr w:rsidR="008D42D4" w:rsidRPr="002639C2" w:rsidTr="0047340F">
        <w:trPr>
          <w:trHeight w:val="1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D42D4" w:rsidRPr="008D42D4" w:rsidRDefault="0047340F" w:rsidP="00974838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sz w:val="23"/>
                <w:szCs w:val="23"/>
              </w:rPr>
            </w:pPr>
            <w:r>
              <w:rPr>
                <w:rFonts w:ascii="Cambria Math" w:hAnsi="Cambria Math" w:cs="Arial"/>
                <w:sz w:val="23"/>
                <w:szCs w:val="23"/>
              </w:rPr>
              <w:t>03.08-12.08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3E4F7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11 950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3E4F7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10 500</w:t>
            </w:r>
          </w:p>
        </w:tc>
      </w:tr>
      <w:tr w:rsidR="008D42D4" w:rsidRPr="002639C2" w:rsidTr="0047340F">
        <w:trPr>
          <w:trHeight w:val="2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D42D4" w:rsidRPr="008D42D4" w:rsidRDefault="0047340F" w:rsidP="00974838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sz w:val="23"/>
                <w:szCs w:val="23"/>
              </w:rPr>
            </w:pPr>
            <w:r>
              <w:rPr>
                <w:rFonts w:ascii="Cambria Math" w:hAnsi="Cambria Math" w:cs="Arial"/>
                <w:sz w:val="23"/>
                <w:szCs w:val="23"/>
              </w:rPr>
              <w:t>10.08-19.08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3E4F7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11 950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BF0739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10 500</w:t>
            </w:r>
          </w:p>
        </w:tc>
      </w:tr>
      <w:tr w:rsidR="008D42D4" w:rsidRPr="002639C2" w:rsidTr="0047340F">
        <w:trPr>
          <w:trHeight w:val="2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D42D4" w:rsidRPr="008D42D4" w:rsidRDefault="0047340F" w:rsidP="00974838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sz w:val="23"/>
                <w:szCs w:val="23"/>
              </w:rPr>
            </w:pPr>
            <w:r>
              <w:rPr>
                <w:rFonts w:ascii="Cambria Math" w:hAnsi="Cambria Math" w:cs="Arial"/>
                <w:sz w:val="23"/>
                <w:szCs w:val="23"/>
              </w:rPr>
              <w:t>17.08-26.08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E91D61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11 950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BF0739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10 500</w:t>
            </w:r>
          </w:p>
        </w:tc>
      </w:tr>
      <w:tr w:rsidR="008D42D4" w:rsidRPr="002639C2" w:rsidTr="0047340F">
        <w:trPr>
          <w:trHeight w:val="2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D42D4" w:rsidRPr="008D42D4" w:rsidRDefault="0047340F" w:rsidP="00974838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sz w:val="23"/>
                <w:szCs w:val="23"/>
              </w:rPr>
            </w:pPr>
            <w:r>
              <w:rPr>
                <w:rFonts w:ascii="Cambria Math" w:hAnsi="Cambria Math" w:cs="Arial"/>
                <w:sz w:val="23"/>
                <w:szCs w:val="23"/>
              </w:rPr>
              <w:t>24.08-02.09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3E4F77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11 750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D42D4" w:rsidRPr="008D42D4" w:rsidRDefault="003E4F77" w:rsidP="00BF0739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10 400</w:t>
            </w:r>
          </w:p>
        </w:tc>
      </w:tr>
      <w:tr w:rsidR="008D42D4" w:rsidRPr="002639C2" w:rsidTr="0047340F">
        <w:trPr>
          <w:trHeight w:val="2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42D4" w:rsidRPr="008D42D4" w:rsidRDefault="0047340F" w:rsidP="00974838">
            <w:pPr>
              <w:spacing w:line="276" w:lineRule="auto"/>
              <w:ind w:left="108" w:firstLine="142"/>
              <w:jc w:val="center"/>
              <w:rPr>
                <w:rFonts w:ascii="Cambria Math" w:hAnsi="Cambria Math" w:cs="Arial"/>
                <w:sz w:val="23"/>
                <w:szCs w:val="23"/>
              </w:rPr>
            </w:pPr>
            <w:r>
              <w:rPr>
                <w:rFonts w:ascii="Cambria Math" w:hAnsi="Cambria Math" w:cs="Arial"/>
                <w:sz w:val="23"/>
                <w:szCs w:val="23"/>
              </w:rPr>
              <w:t>31.08-09.09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2D4" w:rsidRPr="008D42D4" w:rsidRDefault="003E4F77" w:rsidP="00E91D61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11 200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2D4" w:rsidRPr="008D42D4" w:rsidRDefault="00F75657" w:rsidP="00BF0739">
            <w:pPr>
              <w:ind w:firstLine="142"/>
              <w:jc w:val="center"/>
              <w:rPr>
                <w:rFonts w:ascii="Cambria Math" w:hAnsi="Cambria Math" w:cs="Arial"/>
                <w:bCs/>
                <w:sz w:val="23"/>
                <w:szCs w:val="23"/>
              </w:rPr>
            </w:pPr>
            <w:r>
              <w:rPr>
                <w:rFonts w:ascii="Cambria Math" w:hAnsi="Cambria Math" w:cs="Arial"/>
                <w:bCs/>
                <w:sz w:val="23"/>
                <w:szCs w:val="23"/>
              </w:rPr>
              <w:t>9 900</w:t>
            </w:r>
          </w:p>
        </w:tc>
      </w:tr>
    </w:tbl>
    <w:p w:rsidR="00691899" w:rsidRPr="002639C2" w:rsidRDefault="00691899" w:rsidP="005A6096">
      <w:pPr>
        <w:ind w:firstLine="142"/>
        <w:rPr>
          <w:rFonts w:ascii="Cambria Math" w:hAnsi="Cambria Math"/>
          <w:b/>
          <w:bCs/>
          <w:color w:val="0000FF"/>
          <w:sz w:val="23"/>
          <w:szCs w:val="23"/>
        </w:rPr>
      </w:pPr>
    </w:p>
    <w:p w:rsidR="001725DA" w:rsidRPr="002639C2" w:rsidRDefault="001725DA" w:rsidP="005A6096">
      <w:pPr>
        <w:ind w:firstLine="142"/>
        <w:rPr>
          <w:rFonts w:ascii="Cambria Math" w:hAnsi="Cambria Math"/>
          <w:b/>
          <w:bCs/>
          <w:color w:val="0000FF"/>
          <w:sz w:val="23"/>
          <w:szCs w:val="23"/>
        </w:rPr>
      </w:pPr>
      <w:r w:rsidRPr="002639C2">
        <w:rPr>
          <w:rFonts w:ascii="Cambria Math" w:hAnsi="Cambria Math"/>
          <w:b/>
          <w:bCs/>
          <w:color w:val="0000FF"/>
          <w:sz w:val="23"/>
          <w:szCs w:val="23"/>
        </w:rPr>
        <w:t>В стоимость входит</w:t>
      </w:r>
      <w:r w:rsidRPr="002639C2">
        <w:rPr>
          <w:rFonts w:ascii="Cambria Math" w:hAnsi="Cambria Math"/>
          <w:color w:val="0000FF"/>
          <w:sz w:val="23"/>
          <w:szCs w:val="23"/>
        </w:rPr>
        <w:t xml:space="preserve">:  </w:t>
      </w:r>
      <w:r w:rsidRPr="002639C2">
        <w:rPr>
          <w:rFonts w:ascii="Cambria Math" w:hAnsi="Cambria Math"/>
          <w:sz w:val="23"/>
          <w:szCs w:val="23"/>
        </w:rPr>
        <w:t>проезд на комфортабельном  автобусе, проживание в номерах выбранной категории,  сопровождение представителем турфирмы, страховка.</w:t>
      </w:r>
    </w:p>
    <w:p w:rsidR="001725DA" w:rsidRDefault="001725DA" w:rsidP="00EE6E09">
      <w:pPr>
        <w:ind w:firstLine="142"/>
        <w:jc w:val="right"/>
        <w:rPr>
          <w:rFonts w:ascii="Cambria Math" w:hAnsi="Cambria Math"/>
          <w:b/>
          <w:bCs/>
          <w:color w:val="0000FF"/>
          <w:sz w:val="23"/>
          <w:szCs w:val="23"/>
        </w:rPr>
      </w:pPr>
      <w:r w:rsidRPr="002639C2">
        <w:rPr>
          <w:rFonts w:ascii="Cambria Math" w:hAnsi="Cambria Math"/>
          <w:b/>
          <w:bCs/>
          <w:color w:val="0000FF"/>
          <w:sz w:val="23"/>
          <w:szCs w:val="23"/>
        </w:rPr>
        <w:t xml:space="preserve">Выезд из Белгорода  еженедельно по </w:t>
      </w:r>
      <w:r w:rsidR="008D42D4">
        <w:rPr>
          <w:rFonts w:ascii="Cambria Math" w:hAnsi="Cambria Math"/>
          <w:b/>
          <w:bCs/>
          <w:color w:val="0000FF"/>
          <w:sz w:val="23"/>
          <w:szCs w:val="23"/>
        </w:rPr>
        <w:t>вторникам.</w:t>
      </w:r>
    </w:p>
    <w:p w:rsidR="00F75657" w:rsidRDefault="00F75657" w:rsidP="00EE6E09">
      <w:pPr>
        <w:ind w:firstLine="142"/>
        <w:jc w:val="right"/>
        <w:rPr>
          <w:rFonts w:ascii="Cambria Math" w:hAnsi="Cambria Math"/>
          <w:b/>
          <w:bCs/>
          <w:color w:val="0000FF"/>
          <w:sz w:val="23"/>
          <w:szCs w:val="23"/>
        </w:rPr>
      </w:pPr>
    </w:p>
    <w:p w:rsidR="005A139C" w:rsidRDefault="005A139C" w:rsidP="00EE6E09">
      <w:pPr>
        <w:ind w:firstLine="142"/>
        <w:jc w:val="right"/>
        <w:rPr>
          <w:rFonts w:ascii="Cambria Math" w:hAnsi="Cambria Math" w:cs="Arial Black"/>
          <w:b/>
          <w:bCs/>
          <w:color w:val="FF0000"/>
          <w:sz w:val="23"/>
          <w:szCs w:val="23"/>
        </w:rPr>
      </w:pPr>
      <w:r>
        <w:rPr>
          <w:rFonts w:ascii="Cambria Math" w:hAnsi="Cambria Math" w:cs="Arial Black"/>
          <w:b/>
          <w:bCs/>
          <w:noProof/>
          <w:color w:val="FF0000"/>
          <w:sz w:val="23"/>
          <w:szCs w:val="23"/>
        </w:rPr>
        <w:drawing>
          <wp:inline distT="0" distB="0" distL="0" distR="0" wp14:anchorId="39F78B28" wp14:editId="68A23F8A">
            <wp:extent cx="3047337" cy="1668780"/>
            <wp:effectExtent l="0" t="0" r="127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ltYWdlcy9ob3RlbHMvNTQzNjQvZThmMjhlMzc4YWU3Yi5qcG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37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cs="Arial Black"/>
          <w:b/>
          <w:bCs/>
          <w:color w:val="FF0000"/>
          <w:sz w:val="23"/>
          <w:szCs w:val="23"/>
        </w:rPr>
        <w:t xml:space="preserve"> </w:t>
      </w:r>
      <w:r>
        <w:rPr>
          <w:rFonts w:ascii="Cambria Math" w:hAnsi="Cambria Math" w:cs="Arial Black"/>
          <w:b/>
          <w:bCs/>
          <w:noProof/>
          <w:color w:val="FF0000"/>
          <w:sz w:val="23"/>
          <w:szCs w:val="23"/>
        </w:rPr>
        <w:drawing>
          <wp:inline distT="0" distB="0" distL="0" distR="0" wp14:anchorId="069D1D78" wp14:editId="5480300D">
            <wp:extent cx="3061252" cy="16764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ltYWdlcy9ob3RlbHMvNTQzNjQvOTkyMDNhZGJjZmQ3ZS5qcG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25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9C" w:rsidRDefault="005A139C" w:rsidP="00EE6E09">
      <w:pPr>
        <w:ind w:firstLine="142"/>
        <w:jc w:val="right"/>
        <w:rPr>
          <w:rFonts w:ascii="Cambria Math" w:hAnsi="Cambria Math" w:cs="Arial Black"/>
          <w:b/>
          <w:bCs/>
          <w:color w:val="FF0000"/>
          <w:sz w:val="23"/>
          <w:szCs w:val="23"/>
        </w:rPr>
      </w:pPr>
    </w:p>
    <w:p w:rsidR="005A139C" w:rsidRDefault="005A139C" w:rsidP="00EE6E09">
      <w:pPr>
        <w:ind w:firstLine="142"/>
        <w:jc w:val="right"/>
        <w:rPr>
          <w:rFonts w:ascii="Cambria Math" w:hAnsi="Cambria Math" w:cs="Arial Black"/>
          <w:b/>
          <w:bCs/>
          <w:color w:val="FF0000"/>
          <w:sz w:val="23"/>
          <w:szCs w:val="23"/>
        </w:rPr>
      </w:pPr>
      <w:r>
        <w:rPr>
          <w:rFonts w:ascii="Cambria Math" w:hAnsi="Cambria Math" w:cs="Arial Black"/>
          <w:b/>
          <w:bCs/>
          <w:noProof/>
          <w:color w:val="FF0000"/>
          <w:sz w:val="23"/>
          <w:szCs w:val="23"/>
        </w:rPr>
        <w:drawing>
          <wp:inline distT="0" distB="0" distL="0" distR="0" wp14:anchorId="7A923F65" wp14:editId="5796F855">
            <wp:extent cx="3047337" cy="1668780"/>
            <wp:effectExtent l="0" t="0" r="127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ltYWdlcy9ob3RlbHMvNTQzNjQvYTVjNmExYzQ1MzkxYS5qcG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37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cs="Arial Black"/>
          <w:b/>
          <w:bCs/>
          <w:color w:val="FF0000"/>
          <w:sz w:val="23"/>
          <w:szCs w:val="23"/>
        </w:rPr>
        <w:t xml:space="preserve"> </w:t>
      </w:r>
      <w:r>
        <w:rPr>
          <w:rFonts w:ascii="Cambria Math" w:hAnsi="Cambria Math" w:cs="Arial Black"/>
          <w:b/>
          <w:bCs/>
          <w:noProof/>
          <w:color w:val="FF0000"/>
          <w:sz w:val="23"/>
          <w:szCs w:val="23"/>
        </w:rPr>
        <w:drawing>
          <wp:inline distT="0" distB="0" distL="0" distR="0" wp14:anchorId="74A2A599" wp14:editId="1EB7C6E2">
            <wp:extent cx="3047337" cy="1668780"/>
            <wp:effectExtent l="0" t="0" r="127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ltYWdlcy9ob3RlbHMvNTQzNjQvYTE1MmYyMDMyYTBlOC5qcG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37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9C" w:rsidRDefault="005A139C" w:rsidP="00EE6E09">
      <w:pPr>
        <w:ind w:firstLine="142"/>
        <w:jc w:val="right"/>
        <w:rPr>
          <w:rFonts w:ascii="Cambria Math" w:hAnsi="Cambria Math" w:cs="Arial Black"/>
          <w:b/>
          <w:bCs/>
          <w:color w:val="FF0000"/>
          <w:sz w:val="23"/>
          <w:szCs w:val="23"/>
        </w:rPr>
      </w:pPr>
    </w:p>
    <w:p w:rsidR="005A139C" w:rsidRDefault="00F75657" w:rsidP="00EE6E09">
      <w:pPr>
        <w:ind w:firstLine="142"/>
        <w:jc w:val="right"/>
        <w:rPr>
          <w:rFonts w:ascii="Cambria Math" w:hAnsi="Cambria Math" w:cs="Arial Black"/>
          <w:b/>
          <w:bCs/>
          <w:color w:val="FF0000"/>
          <w:sz w:val="23"/>
          <w:szCs w:val="23"/>
        </w:rPr>
      </w:pPr>
      <w:r>
        <w:rPr>
          <w:rFonts w:ascii="Cambria Math" w:hAnsi="Cambria Math" w:cs="Arial Black"/>
          <w:b/>
          <w:bCs/>
          <w:noProof/>
          <w:color w:val="FF0000"/>
          <w:sz w:val="23"/>
          <w:szCs w:val="23"/>
        </w:rPr>
        <w:drawing>
          <wp:inline distT="0" distB="0" distL="0" distR="0" wp14:anchorId="2D0967A2" wp14:editId="5CD96EFE">
            <wp:extent cx="3061252" cy="1676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ltYWdlcy9ob3RlbHMvNTQzNjQvMjBmNzRlNmQyYzUzMC5qcGc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25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39C">
        <w:rPr>
          <w:rFonts w:ascii="Cambria Math" w:hAnsi="Cambria Math" w:cs="Arial Black"/>
          <w:b/>
          <w:bCs/>
          <w:color w:val="FF0000"/>
          <w:sz w:val="23"/>
          <w:szCs w:val="23"/>
        </w:rPr>
        <w:t xml:space="preserve"> </w:t>
      </w:r>
      <w:r w:rsidR="005A139C">
        <w:rPr>
          <w:rFonts w:ascii="Cambria Math" w:hAnsi="Cambria Math" w:cs="Arial Black"/>
          <w:b/>
          <w:bCs/>
          <w:noProof/>
          <w:color w:val="FF0000"/>
          <w:sz w:val="23"/>
          <w:szCs w:val="23"/>
        </w:rPr>
        <w:drawing>
          <wp:inline distT="0" distB="0" distL="0" distR="0" wp14:anchorId="38EB7422" wp14:editId="3BD31E49">
            <wp:extent cx="3047337" cy="1668780"/>
            <wp:effectExtent l="0" t="0" r="127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ltYWdlcy9ob3RlbHMvNTQzNjQvZDc0NjQ5YjcyOTljMS5qcG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37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9C" w:rsidRDefault="005A139C" w:rsidP="00EE6E09">
      <w:pPr>
        <w:ind w:firstLine="142"/>
        <w:jc w:val="right"/>
        <w:rPr>
          <w:rFonts w:ascii="Cambria Math" w:hAnsi="Cambria Math" w:cs="Arial Black"/>
          <w:b/>
          <w:bCs/>
          <w:color w:val="FF0000"/>
          <w:sz w:val="23"/>
          <w:szCs w:val="23"/>
        </w:rPr>
      </w:pPr>
    </w:p>
    <w:p w:rsidR="005A139C" w:rsidRDefault="005A139C" w:rsidP="00EE6E09">
      <w:pPr>
        <w:ind w:firstLine="142"/>
        <w:jc w:val="right"/>
        <w:rPr>
          <w:rFonts w:ascii="Cambria Math" w:hAnsi="Cambria Math" w:cs="Arial Black"/>
          <w:b/>
          <w:bCs/>
          <w:color w:val="FF0000"/>
          <w:sz w:val="23"/>
          <w:szCs w:val="23"/>
        </w:rPr>
      </w:pPr>
      <w:r>
        <w:rPr>
          <w:rFonts w:ascii="Cambria Math" w:hAnsi="Cambria Math" w:cs="Arial Black"/>
          <w:b/>
          <w:bCs/>
          <w:noProof/>
          <w:color w:val="FF0000"/>
          <w:sz w:val="23"/>
          <w:szCs w:val="23"/>
        </w:rPr>
        <w:drawing>
          <wp:inline distT="0" distB="0" distL="0" distR="0" wp14:anchorId="02371220" wp14:editId="15BF0369">
            <wp:extent cx="3048000" cy="1669143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ltYWdlcy9ob3RlbHMvNTQzNjQvYWVkZGI4YjI3NzQ0MC5qcGc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6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cs="Arial Black"/>
          <w:b/>
          <w:bCs/>
          <w:color w:val="FF0000"/>
          <w:sz w:val="23"/>
          <w:szCs w:val="23"/>
        </w:rPr>
        <w:t xml:space="preserve"> </w:t>
      </w:r>
      <w:r>
        <w:rPr>
          <w:rFonts w:ascii="Cambria Math" w:hAnsi="Cambria Math" w:cs="Arial Black"/>
          <w:b/>
          <w:bCs/>
          <w:noProof/>
          <w:color w:val="FF0000"/>
          <w:sz w:val="23"/>
          <w:szCs w:val="23"/>
        </w:rPr>
        <w:drawing>
          <wp:inline distT="0" distB="0" distL="0" distR="0" wp14:anchorId="5BF285F2" wp14:editId="02098B9B">
            <wp:extent cx="3048000" cy="1669143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ltYWdlcy9ob3RlbHMvNTQzNjQvNGY0OGI5ZjU3ODAwYS5qcGc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6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9C" w:rsidRDefault="005A139C" w:rsidP="00EE6E09">
      <w:pPr>
        <w:ind w:firstLine="142"/>
        <w:jc w:val="right"/>
        <w:rPr>
          <w:rFonts w:ascii="Cambria Math" w:hAnsi="Cambria Math" w:cs="Arial Black"/>
          <w:b/>
          <w:bCs/>
          <w:color w:val="FF0000"/>
          <w:sz w:val="23"/>
          <w:szCs w:val="23"/>
        </w:rPr>
      </w:pPr>
    </w:p>
    <w:p w:rsidR="00F75657" w:rsidRPr="002639C2" w:rsidRDefault="005A139C" w:rsidP="00EE6E09">
      <w:pPr>
        <w:ind w:firstLine="142"/>
        <w:jc w:val="right"/>
        <w:rPr>
          <w:rFonts w:ascii="Cambria Math" w:hAnsi="Cambria Math" w:cs="Arial Black"/>
          <w:b/>
          <w:bCs/>
          <w:color w:val="FF0000"/>
          <w:sz w:val="23"/>
          <w:szCs w:val="23"/>
        </w:rPr>
      </w:pPr>
      <w:r>
        <w:rPr>
          <w:rFonts w:ascii="Cambria Math" w:hAnsi="Cambria Math" w:cs="Arial Black"/>
          <w:b/>
          <w:bCs/>
          <w:noProof/>
          <w:color w:val="FF0000"/>
          <w:sz w:val="23"/>
          <w:szCs w:val="23"/>
        </w:rPr>
        <w:drawing>
          <wp:inline distT="0" distB="0" distL="0" distR="0" wp14:anchorId="433D61FF" wp14:editId="24E53F52">
            <wp:extent cx="3048000" cy="1669143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ltYWdlcy9ob3RlbHMvNTQzNjQvZGQxNjhkZTA5ZGI5NS5qcGc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6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cs="Arial Black"/>
          <w:b/>
          <w:bCs/>
          <w:color w:val="FF0000"/>
          <w:sz w:val="23"/>
          <w:szCs w:val="23"/>
        </w:rPr>
        <w:t xml:space="preserve"> </w:t>
      </w:r>
      <w:r w:rsidR="00F75657">
        <w:rPr>
          <w:rFonts w:ascii="Cambria Math" w:hAnsi="Cambria Math" w:cs="Arial Black"/>
          <w:b/>
          <w:bCs/>
          <w:noProof/>
          <w:color w:val="FF0000"/>
          <w:sz w:val="23"/>
          <w:szCs w:val="23"/>
        </w:rPr>
        <w:drawing>
          <wp:inline distT="0" distB="0" distL="0" distR="0" wp14:anchorId="09BAE271" wp14:editId="618DBE9F">
            <wp:extent cx="3061252" cy="16764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ltYWdlcy9ob3RlbHMvNTQzNjQvMmQzMmM3ZDRjZDhlOC5qcGc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25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657" w:rsidRPr="002639C2" w:rsidSect="005A139C">
      <w:pgSz w:w="11906" w:h="16838"/>
      <w:pgMar w:top="567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46"/>
    <w:rsid w:val="00026683"/>
    <w:rsid w:val="00064946"/>
    <w:rsid w:val="000C57D4"/>
    <w:rsid w:val="000D19C2"/>
    <w:rsid w:val="00170185"/>
    <w:rsid w:val="001725DA"/>
    <w:rsid w:val="0020600B"/>
    <w:rsid w:val="0022619D"/>
    <w:rsid w:val="002639C2"/>
    <w:rsid w:val="00316510"/>
    <w:rsid w:val="00352BA6"/>
    <w:rsid w:val="003B2C30"/>
    <w:rsid w:val="003C59B2"/>
    <w:rsid w:val="003E4F77"/>
    <w:rsid w:val="00446443"/>
    <w:rsid w:val="00473409"/>
    <w:rsid w:val="0047340F"/>
    <w:rsid w:val="004A5172"/>
    <w:rsid w:val="004C30F3"/>
    <w:rsid w:val="004E1471"/>
    <w:rsid w:val="004F57FA"/>
    <w:rsid w:val="00516BDE"/>
    <w:rsid w:val="00576A86"/>
    <w:rsid w:val="005A139C"/>
    <w:rsid w:val="005A6096"/>
    <w:rsid w:val="005A6290"/>
    <w:rsid w:val="005E399B"/>
    <w:rsid w:val="005E6872"/>
    <w:rsid w:val="006254EA"/>
    <w:rsid w:val="00691899"/>
    <w:rsid w:val="006C4EF6"/>
    <w:rsid w:val="006C512C"/>
    <w:rsid w:val="006E3F40"/>
    <w:rsid w:val="00781C73"/>
    <w:rsid w:val="007A2EE9"/>
    <w:rsid w:val="008D0A8A"/>
    <w:rsid w:val="008D42D4"/>
    <w:rsid w:val="008F40B9"/>
    <w:rsid w:val="00915446"/>
    <w:rsid w:val="009E5A44"/>
    <w:rsid w:val="00A16A55"/>
    <w:rsid w:val="00AE172A"/>
    <w:rsid w:val="00B01F38"/>
    <w:rsid w:val="00B22796"/>
    <w:rsid w:val="00B67F5C"/>
    <w:rsid w:val="00C178E1"/>
    <w:rsid w:val="00C50429"/>
    <w:rsid w:val="00CA6608"/>
    <w:rsid w:val="00D10902"/>
    <w:rsid w:val="00D2693B"/>
    <w:rsid w:val="00D74D5C"/>
    <w:rsid w:val="00DA226E"/>
    <w:rsid w:val="00DC3319"/>
    <w:rsid w:val="00DE49A2"/>
    <w:rsid w:val="00E83109"/>
    <w:rsid w:val="00E90E24"/>
    <w:rsid w:val="00E91D61"/>
    <w:rsid w:val="00EB6851"/>
    <w:rsid w:val="00EE195B"/>
    <w:rsid w:val="00EE6E09"/>
    <w:rsid w:val="00EF64C2"/>
    <w:rsid w:val="00F75657"/>
    <w:rsid w:val="00F86DA1"/>
    <w:rsid w:val="00FC7A00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619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619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19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19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19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619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619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619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619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9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 Spacing"/>
    <w:basedOn w:val="a"/>
    <w:link w:val="a4"/>
    <w:qFormat/>
    <w:rsid w:val="0022619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61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61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61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619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2619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22619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22619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22619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22619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qFormat/>
    <w:rsid w:val="0022619D"/>
    <w:rPr>
      <w:b/>
      <w:bCs/>
      <w:spacing w:val="0"/>
    </w:rPr>
  </w:style>
  <w:style w:type="character" w:styleId="ab">
    <w:name w:val="Emphasis"/>
    <w:uiPriority w:val="20"/>
    <w:qFormat/>
    <w:rsid w:val="0022619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a4">
    <w:name w:val="Без интервала Знак"/>
    <w:basedOn w:val="a0"/>
    <w:link w:val="a3"/>
    <w:uiPriority w:val="1"/>
    <w:rsid w:val="0022619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2619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619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619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2619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2619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261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261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2619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2619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2619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2619D"/>
    <w:pPr>
      <w:outlineLvl w:val="9"/>
    </w:pPr>
  </w:style>
  <w:style w:type="character" w:styleId="af5">
    <w:name w:val="Hyperlink"/>
    <w:basedOn w:val="a0"/>
    <w:uiPriority w:val="99"/>
    <w:semiHidden/>
    <w:unhideWhenUsed/>
    <w:rsid w:val="00064946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026683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A629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A629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619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619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19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19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19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619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619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619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619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9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 Spacing"/>
    <w:basedOn w:val="a"/>
    <w:link w:val="a4"/>
    <w:qFormat/>
    <w:rsid w:val="0022619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61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61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61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619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2619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22619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22619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22619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22619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qFormat/>
    <w:rsid w:val="0022619D"/>
    <w:rPr>
      <w:b/>
      <w:bCs/>
      <w:spacing w:val="0"/>
    </w:rPr>
  </w:style>
  <w:style w:type="character" w:styleId="ab">
    <w:name w:val="Emphasis"/>
    <w:uiPriority w:val="20"/>
    <w:qFormat/>
    <w:rsid w:val="0022619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a4">
    <w:name w:val="Без интервала Знак"/>
    <w:basedOn w:val="a0"/>
    <w:link w:val="a3"/>
    <w:uiPriority w:val="1"/>
    <w:rsid w:val="0022619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2619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619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619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2619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2619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261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261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2619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2619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2619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2619D"/>
    <w:pPr>
      <w:outlineLvl w:val="9"/>
    </w:pPr>
  </w:style>
  <w:style w:type="character" w:styleId="af5">
    <w:name w:val="Hyperlink"/>
    <w:basedOn w:val="a0"/>
    <w:uiPriority w:val="99"/>
    <w:semiHidden/>
    <w:unhideWhenUsed/>
    <w:rsid w:val="00064946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026683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A629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A629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hkintour.bel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yashkin-tour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2019-05-24T09:47:00Z</cp:lastPrinted>
  <dcterms:created xsi:type="dcterms:W3CDTF">2021-04-09T09:49:00Z</dcterms:created>
  <dcterms:modified xsi:type="dcterms:W3CDTF">2021-04-09T09:49:00Z</dcterms:modified>
</cp:coreProperties>
</file>