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58" w:type="dxa"/>
        <w:tblLook w:val="04A0" w:firstRow="1" w:lastRow="0" w:firstColumn="1" w:lastColumn="0" w:noHBand="0" w:noVBand="1"/>
      </w:tblPr>
      <w:tblGrid>
        <w:gridCol w:w="1746"/>
        <w:gridCol w:w="6060"/>
      </w:tblGrid>
      <w:tr w:rsidR="000E592A" w:rsidRPr="00523A28" w:rsidTr="003775F9">
        <w:trPr>
          <w:trHeight w:val="1422"/>
          <w:jc w:val="center"/>
        </w:trPr>
        <w:tc>
          <w:tcPr>
            <w:tcW w:w="1746" w:type="dxa"/>
          </w:tcPr>
          <w:p w:rsidR="000E592A" w:rsidRPr="00166D5B" w:rsidRDefault="00614BD2" w:rsidP="000E592A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mbria Math" w:eastAsia="Times New Roman" w:hAnsi="Cambria Math" w:cs="Consolas"/>
                <w:b/>
                <w:i/>
                <w:noProof/>
                <w:kern w:val="3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855" cy="770255"/>
                  <wp:effectExtent l="0" t="0" r="0" b="0"/>
                  <wp:docPr id="1" name="Рисунок 1" descr="https://requestreduce.org/images/clipart-palm-tree-beach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questreduce.org/images/clipart-palm-tree-beach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0E592A" w:rsidRPr="00362989" w:rsidRDefault="000E592A" w:rsidP="00362989">
            <w:pPr>
              <w:spacing w:after="0"/>
              <w:jc w:val="center"/>
              <w:rPr>
                <w:rFonts w:ascii="Cambria Math" w:eastAsia="Times New Roman" w:hAnsi="Cambria Math" w:cs="Consolas"/>
                <w:b/>
                <w:i/>
                <w:noProof/>
                <w:kern w:val="3"/>
                <w:sz w:val="18"/>
                <w:szCs w:val="18"/>
              </w:rPr>
            </w:pPr>
            <w:r w:rsidRPr="00166D5B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ТУР</w:t>
            </w:r>
            <w:r w:rsidR="00362989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ФИРМА</w:t>
            </w:r>
            <w:r w:rsidRPr="00166D5B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 xml:space="preserve"> «Я Ш К И Н – Т У Р»</w:t>
            </w:r>
          </w:p>
          <w:p w:rsidR="000E592A" w:rsidRPr="00166D5B" w:rsidRDefault="00523A28" w:rsidP="000E592A">
            <w:pPr>
              <w:spacing w:after="0"/>
              <w:jc w:val="center"/>
              <w:rPr>
                <w:rFonts w:ascii="Cambria Math" w:eastAsia="Times New Roman" w:hAnsi="Cambria Math" w:cs="Consolas"/>
                <w:b/>
                <w:i/>
                <w:noProof/>
                <w:sz w:val="18"/>
                <w:szCs w:val="18"/>
              </w:rPr>
            </w:pPr>
            <w:hyperlink r:id="rId6" w:history="1">
              <w:r w:rsidR="000E592A" w:rsidRPr="00166D5B">
                <w:rPr>
                  <w:rStyle w:val="af5"/>
                  <w:rFonts w:ascii="Cambria Math" w:hAnsi="Cambria Math" w:cs="Consolas"/>
                  <w:b/>
                  <w:noProof/>
                  <w:sz w:val="18"/>
                  <w:szCs w:val="18"/>
                </w:rPr>
                <w:t>www.yashkin-tour.com</w:t>
              </w:r>
            </w:hyperlink>
            <w:r w:rsidR="000E592A" w:rsidRPr="00166D5B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 xml:space="preserve"> </w:t>
            </w:r>
          </w:p>
          <w:p w:rsidR="000E592A" w:rsidRPr="00166D5B" w:rsidRDefault="000E592A" w:rsidP="000E592A">
            <w:pPr>
              <w:spacing w:after="0"/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r w:rsidRPr="00166D5B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г. Белгород, ул. Конева 2, ТОЦ Солнечный, 2 этаж, офис 70</w:t>
            </w:r>
          </w:p>
          <w:p w:rsidR="000E592A" w:rsidRPr="00166D5B" w:rsidRDefault="000E592A" w:rsidP="000E592A">
            <w:pPr>
              <w:spacing w:after="0"/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  <w:lang w:val="en-US"/>
              </w:rPr>
            </w:pPr>
            <w:r w:rsidRPr="00166D5B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тел</w:t>
            </w:r>
            <w:r w:rsidRPr="00166D5B">
              <w:rPr>
                <w:rFonts w:ascii="Cambria Math" w:hAnsi="Cambria Math" w:cs="Consolas"/>
                <w:b/>
                <w:noProof/>
                <w:sz w:val="18"/>
                <w:szCs w:val="18"/>
                <w:lang w:val="en-US"/>
              </w:rPr>
              <w:t>. +7(4722)73-00-13, +79205822669, +79803251301</w:t>
            </w:r>
          </w:p>
          <w:p w:rsidR="000E592A" w:rsidRPr="00166D5B" w:rsidRDefault="000E592A" w:rsidP="000E592A">
            <w:pPr>
              <w:widowControl w:val="0"/>
              <w:suppressAutoHyphens/>
              <w:autoSpaceDN w:val="0"/>
              <w:spacing w:after="0"/>
              <w:jc w:val="center"/>
              <w:rPr>
                <w:rFonts w:ascii="Cambria Math" w:eastAsia="Times New Roman" w:hAnsi="Cambria Math" w:cs="Times New Roman"/>
                <w:i/>
                <w:kern w:val="3"/>
                <w:sz w:val="24"/>
                <w:szCs w:val="24"/>
                <w:vertAlign w:val="superscript"/>
                <w:lang w:val="en-US"/>
              </w:rPr>
            </w:pPr>
            <w:r w:rsidRPr="00166D5B">
              <w:rPr>
                <w:rFonts w:ascii="Cambria Math" w:hAnsi="Cambria Math" w:cs="Consolas"/>
                <w:b/>
                <w:noProof/>
                <w:sz w:val="18"/>
                <w:szCs w:val="18"/>
                <w:vertAlign w:val="superscript"/>
                <w:lang w:val="en-US"/>
              </w:rPr>
              <w:t xml:space="preserve">e-mail </w:t>
            </w:r>
            <w:hyperlink r:id="rId7" w:history="1">
              <w:r w:rsidRPr="00166D5B">
                <w:rPr>
                  <w:rStyle w:val="af5"/>
                  <w:rFonts w:ascii="Cambria Math" w:hAnsi="Cambria Math" w:cs="Consolas"/>
                  <w:b/>
                  <w:noProof/>
                  <w:sz w:val="18"/>
                  <w:szCs w:val="18"/>
                  <w:vertAlign w:val="superscript"/>
                  <w:lang w:val="en-US"/>
                </w:rPr>
                <w:t>yashkintour.bel@mail.ru</w:t>
              </w:r>
            </w:hyperlink>
          </w:p>
        </w:tc>
      </w:tr>
    </w:tbl>
    <w:p w:rsidR="00623623" w:rsidRPr="00166D5B" w:rsidRDefault="00623623" w:rsidP="000E592A">
      <w:pPr>
        <w:spacing w:after="0" w:line="240" w:lineRule="auto"/>
        <w:jc w:val="center"/>
        <w:rPr>
          <w:rFonts w:ascii="Cambria Math" w:hAnsi="Cambria Math" w:cs="Arial Black"/>
          <w:b/>
          <w:bCs/>
          <w:color w:val="FF0000"/>
          <w:sz w:val="24"/>
          <w:szCs w:val="24"/>
          <w:lang w:val="en-US" w:eastAsia="ru-RU"/>
        </w:rPr>
      </w:pPr>
    </w:p>
    <w:p w:rsidR="000E35EF" w:rsidRPr="00166D5B" w:rsidRDefault="00FD711E" w:rsidP="008336CB">
      <w:pPr>
        <w:spacing w:after="0" w:line="240" w:lineRule="auto"/>
        <w:jc w:val="center"/>
        <w:rPr>
          <w:rFonts w:ascii="Cambria Math" w:hAnsi="Cambria Math" w:cs="Arial Black"/>
          <w:b/>
          <w:bCs/>
          <w:color w:val="FF0000"/>
          <w:sz w:val="32"/>
          <w:szCs w:val="32"/>
          <w:lang w:eastAsia="ru-RU"/>
        </w:rPr>
      </w:pPr>
      <w:r w:rsidRPr="00166D5B">
        <w:rPr>
          <w:rFonts w:ascii="Cambria Math" w:hAnsi="Cambria Math" w:cs="Arial Black"/>
          <w:b/>
          <w:bCs/>
          <w:color w:val="FF0000"/>
          <w:sz w:val="32"/>
          <w:szCs w:val="32"/>
          <w:lang w:eastAsia="ru-RU"/>
        </w:rPr>
        <w:t>АБХАЗИЯ  пос. Алахадз</w:t>
      </w:r>
      <w:r w:rsidR="00362989">
        <w:rPr>
          <w:rFonts w:ascii="Cambria Math" w:hAnsi="Cambria Math" w:cs="Arial Black"/>
          <w:b/>
          <w:bCs/>
          <w:color w:val="FF0000"/>
          <w:sz w:val="32"/>
          <w:szCs w:val="32"/>
          <w:lang w:eastAsia="ru-RU"/>
        </w:rPr>
        <w:t>ы</w:t>
      </w:r>
      <w:r w:rsidR="000E35EF" w:rsidRPr="00166D5B">
        <w:rPr>
          <w:rFonts w:ascii="Cambria Math" w:hAnsi="Cambria Math" w:cs="Arial Black"/>
          <w:b/>
          <w:bCs/>
          <w:color w:val="FF0000"/>
          <w:sz w:val="32"/>
          <w:szCs w:val="32"/>
          <w:lang w:eastAsia="ru-RU"/>
        </w:rPr>
        <w:t xml:space="preserve">. </w:t>
      </w:r>
      <w:r w:rsidR="002F42AE" w:rsidRPr="00166D5B">
        <w:rPr>
          <w:rFonts w:ascii="Cambria Math" w:hAnsi="Cambria Math" w:cs="Arial Black"/>
          <w:b/>
          <w:bCs/>
          <w:color w:val="FF0000"/>
          <w:sz w:val="32"/>
          <w:szCs w:val="32"/>
          <w:lang w:eastAsia="ru-RU"/>
        </w:rPr>
        <w:t xml:space="preserve">Пицундский район. </w:t>
      </w:r>
      <w:r w:rsidR="000E35EF" w:rsidRPr="00166D5B">
        <w:rPr>
          <w:rFonts w:ascii="Cambria Math" w:hAnsi="Cambria Math" w:cs="Arial Black"/>
          <w:b/>
          <w:bCs/>
          <w:color w:val="FF0000"/>
          <w:sz w:val="32"/>
          <w:szCs w:val="32"/>
          <w:lang w:eastAsia="ru-RU"/>
        </w:rPr>
        <w:t>Мини-отель «</w:t>
      </w:r>
      <w:r w:rsidRPr="00166D5B">
        <w:rPr>
          <w:rFonts w:ascii="Cambria Math" w:hAnsi="Cambria Math" w:cs="Arial Black"/>
          <w:b/>
          <w:bCs/>
          <w:color w:val="FF0000"/>
          <w:sz w:val="32"/>
          <w:szCs w:val="32"/>
          <w:lang w:eastAsia="ru-RU"/>
        </w:rPr>
        <w:t>ОАЗИС</w:t>
      </w:r>
      <w:r w:rsidR="000E35EF" w:rsidRPr="00166D5B">
        <w:rPr>
          <w:rFonts w:ascii="Cambria Math" w:hAnsi="Cambria Math" w:cs="Arial Black"/>
          <w:b/>
          <w:bCs/>
          <w:color w:val="FF0000"/>
          <w:sz w:val="32"/>
          <w:szCs w:val="32"/>
          <w:lang w:eastAsia="ru-RU"/>
        </w:rPr>
        <w:t>»</w:t>
      </w:r>
    </w:p>
    <w:p w:rsidR="000E35EF" w:rsidRPr="00614BD2" w:rsidRDefault="000E35EF" w:rsidP="008336CB">
      <w:pPr>
        <w:pStyle w:val="a3"/>
        <w:jc w:val="both"/>
        <w:rPr>
          <w:rFonts w:ascii="Cambria Math" w:hAnsi="Cambria Math"/>
          <w:sz w:val="23"/>
          <w:szCs w:val="23"/>
          <w:shd w:val="clear" w:color="auto" w:fill="FFFFFF"/>
        </w:rPr>
      </w:pPr>
      <w:r w:rsidRPr="00614BD2">
        <w:rPr>
          <w:rFonts w:ascii="Cambria Math" w:hAnsi="Cambria Math"/>
          <w:sz w:val="23"/>
          <w:szCs w:val="23"/>
          <w:shd w:val="clear" w:color="auto" w:fill="FFFFFF"/>
        </w:rPr>
        <w:t xml:space="preserve">Поселок </w:t>
      </w:r>
      <w:r w:rsidRPr="00614BD2">
        <w:rPr>
          <w:rFonts w:ascii="Cambria Math" w:hAnsi="Cambria Math"/>
          <w:b/>
          <w:color w:val="C00000"/>
          <w:sz w:val="23"/>
          <w:szCs w:val="23"/>
          <w:shd w:val="clear" w:color="auto" w:fill="FFFFFF"/>
        </w:rPr>
        <w:t>Алахадзы</w:t>
      </w:r>
      <w:r w:rsidRPr="00614BD2">
        <w:rPr>
          <w:rFonts w:ascii="Cambria Math" w:hAnsi="Cambria Math"/>
          <w:sz w:val="23"/>
          <w:szCs w:val="23"/>
          <w:shd w:val="clear" w:color="auto" w:fill="FFFFFF"/>
        </w:rPr>
        <w:t xml:space="preserve"> является тем местом, куда едут именно за отдыхом с детьми. </w:t>
      </w:r>
      <w:r w:rsidRPr="00614BD2">
        <w:rPr>
          <w:rFonts w:ascii="Cambria Math" w:hAnsi="Cambria Math"/>
          <w:sz w:val="23"/>
          <w:szCs w:val="23"/>
        </w:rPr>
        <w:br/>
      </w:r>
      <w:r w:rsidRPr="00614BD2">
        <w:rPr>
          <w:rFonts w:ascii="Cambria Math" w:hAnsi="Cambria Math"/>
          <w:sz w:val="23"/>
          <w:szCs w:val="23"/>
          <w:shd w:val="clear" w:color="auto" w:fill="FFFFFF"/>
        </w:rPr>
        <w:t xml:space="preserve">Этому способствует ряд сложившихся природно-климатических и бытовых условий: прекрасный климат, отсутствие (незначительное количество) дождей, очень широкий всегда свободный </w:t>
      </w:r>
      <w:r w:rsidR="00614BD2" w:rsidRPr="00614BD2">
        <w:rPr>
          <w:rFonts w:ascii="Cambria Math" w:hAnsi="Cambria Math"/>
          <w:b/>
          <w:color w:val="C00000"/>
          <w:sz w:val="23"/>
          <w:szCs w:val="23"/>
          <w:shd w:val="clear" w:color="auto" w:fill="FFFFFF"/>
        </w:rPr>
        <w:t>песчано</w:t>
      </w:r>
      <w:r w:rsidRPr="00614BD2">
        <w:rPr>
          <w:rFonts w:ascii="Cambria Math" w:hAnsi="Cambria Math"/>
          <w:b/>
          <w:color w:val="C00000"/>
          <w:sz w:val="23"/>
          <w:szCs w:val="23"/>
          <w:shd w:val="clear" w:color="auto" w:fill="FFFFFF"/>
        </w:rPr>
        <w:t>-галечный</w:t>
      </w:r>
      <w:r w:rsidRPr="00614BD2">
        <w:rPr>
          <w:rFonts w:ascii="Cambria Math" w:hAnsi="Cambria Math"/>
          <w:sz w:val="23"/>
          <w:szCs w:val="23"/>
          <w:shd w:val="clear" w:color="auto" w:fill="FFFFFF"/>
        </w:rPr>
        <w:t xml:space="preserve"> пляж, традиционно </w:t>
      </w:r>
      <w:r w:rsidRPr="00614BD2">
        <w:rPr>
          <w:rFonts w:ascii="Cambria Math" w:hAnsi="Cambria Math"/>
          <w:b/>
          <w:color w:val="C00000"/>
          <w:sz w:val="23"/>
          <w:szCs w:val="23"/>
          <w:shd w:val="clear" w:color="auto" w:fill="FFFFFF"/>
        </w:rPr>
        <w:t>самое чистое море</w:t>
      </w:r>
      <w:r w:rsidRPr="00614BD2">
        <w:rPr>
          <w:rFonts w:ascii="Cambria Math" w:hAnsi="Cambria Math"/>
          <w:sz w:val="23"/>
          <w:szCs w:val="23"/>
          <w:shd w:val="clear" w:color="auto" w:fill="FFFFFF"/>
        </w:rPr>
        <w:t xml:space="preserve"> на черноморском побережье, прекрасные виды - горы, горизонт, непосредственная </w:t>
      </w:r>
      <w:r w:rsidRPr="00614BD2">
        <w:rPr>
          <w:rFonts w:ascii="Cambria Math" w:hAnsi="Cambria Math"/>
          <w:b/>
          <w:color w:val="C00000"/>
          <w:sz w:val="23"/>
          <w:szCs w:val="23"/>
          <w:shd w:val="clear" w:color="auto" w:fill="FFFFFF"/>
        </w:rPr>
        <w:t>близость поселка к морю</w:t>
      </w:r>
      <w:r w:rsidRPr="00614BD2">
        <w:rPr>
          <w:rFonts w:ascii="Cambria Math" w:hAnsi="Cambria Math"/>
          <w:sz w:val="23"/>
          <w:szCs w:val="23"/>
          <w:shd w:val="clear" w:color="auto" w:fill="FFFFFF"/>
        </w:rPr>
        <w:t>, отсутствие проезжих дорог (в отличие от Гагр, Пицунды).</w:t>
      </w:r>
    </w:p>
    <w:p w:rsidR="00166D5B" w:rsidRPr="00614BD2" w:rsidRDefault="00166D5B" w:rsidP="008336CB">
      <w:pPr>
        <w:pStyle w:val="a3"/>
        <w:jc w:val="center"/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</w:pPr>
    </w:p>
    <w:p w:rsidR="00FD711E" w:rsidRPr="00614BD2" w:rsidRDefault="00FD711E" w:rsidP="008336CB">
      <w:pPr>
        <w:pStyle w:val="a3"/>
        <w:jc w:val="center"/>
        <w:rPr>
          <w:rFonts w:ascii="Cambria Math" w:hAnsi="Cambria Math" w:cs="Times New Roman"/>
          <w:b/>
          <w:bCs/>
          <w:color w:val="000000" w:themeColor="text1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  <w:t xml:space="preserve">Размещение: </w:t>
      </w:r>
      <w:r w:rsidRPr="00614BD2">
        <w:rPr>
          <w:rFonts w:ascii="Cambria Math" w:hAnsi="Cambria Math" w:cs="Times New Roman"/>
          <w:b/>
          <w:bCs/>
          <w:color w:val="000000" w:themeColor="text1"/>
          <w:sz w:val="23"/>
          <w:szCs w:val="23"/>
          <w:lang w:eastAsia="ru-RU"/>
        </w:rPr>
        <w:t xml:space="preserve">новый </w:t>
      </w:r>
      <w:r w:rsidR="002F42AE" w:rsidRPr="00614BD2">
        <w:rPr>
          <w:rFonts w:ascii="Cambria Math" w:hAnsi="Cambria Math" w:cs="Times New Roman"/>
          <w:b/>
          <w:bCs/>
          <w:color w:val="000000" w:themeColor="text1"/>
          <w:sz w:val="23"/>
          <w:szCs w:val="23"/>
          <w:lang w:eastAsia="ru-RU"/>
        </w:rPr>
        <w:t>одноэтажный</w:t>
      </w:r>
      <w:r w:rsidRPr="00614BD2">
        <w:rPr>
          <w:rFonts w:ascii="Cambria Math" w:hAnsi="Cambria Math" w:cs="Times New Roman"/>
          <w:b/>
          <w:bCs/>
          <w:color w:val="000000" w:themeColor="text1"/>
          <w:sz w:val="23"/>
          <w:szCs w:val="23"/>
          <w:lang w:eastAsia="ru-RU"/>
        </w:rPr>
        <w:t xml:space="preserve"> корпус, 2017 года постройки.</w:t>
      </w:r>
    </w:p>
    <w:p w:rsidR="00FD711E" w:rsidRPr="00614BD2" w:rsidRDefault="00FD711E" w:rsidP="008336CB">
      <w:pPr>
        <w:pStyle w:val="a3"/>
        <w:ind w:firstLine="426"/>
        <w:jc w:val="both"/>
        <w:rPr>
          <w:rFonts w:ascii="Cambria Math" w:hAnsi="Cambria Math" w:cs="Times New Roman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sz w:val="23"/>
          <w:szCs w:val="23"/>
          <w:lang w:eastAsia="ru-RU"/>
        </w:rPr>
        <w:t>В 2-х местном номере:</w:t>
      </w:r>
      <w:r w:rsidRPr="00614BD2">
        <w:rPr>
          <w:rFonts w:ascii="Cambria Math" w:hAnsi="Cambria Math" w:cs="Times New Roman"/>
          <w:sz w:val="23"/>
          <w:szCs w:val="23"/>
          <w:lang w:eastAsia="ru-RU"/>
        </w:rPr>
        <w:t xml:space="preserve"> двуспальная кровать</w:t>
      </w:r>
      <w:r w:rsidR="003775F9" w:rsidRPr="00614BD2">
        <w:rPr>
          <w:rFonts w:ascii="Cambria Math" w:hAnsi="Cambria Math" w:cs="Times New Roman"/>
          <w:sz w:val="23"/>
          <w:szCs w:val="23"/>
          <w:lang w:eastAsia="ru-RU"/>
        </w:rPr>
        <w:t>, шкаф,  ТВ, кондиционер, санузел</w:t>
      </w:r>
      <w:r w:rsidRPr="00614BD2">
        <w:rPr>
          <w:rFonts w:ascii="Cambria Math" w:hAnsi="Cambria Math" w:cs="Times New Roman"/>
          <w:sz w:val="23"/>
          <w:szCs w:val="23"/>
          <w:lang w:eastAsia="ru-RU"/>
        </w:rPr>
        <w:t xml:space="preserve"> </w:t>
      </w:r>
    </w:p>
    <w:p w:rsidR="00FD711E" w:rsidRPr="00614BD2" w:rsidRDefault="00FD711E" w:rsidP="008336CB">
      <w:pPr>
        <w:pStyle w:val="a3"/>
        <w:ind w:firstLine="426"/>
        <w:jc w:val="both"/>
        <w:rPr>
          <w:rFonts w:ascii="Cambria Math" w:hAnsi="Cambria Math" w:cs="Times New Roman"/>
          <w:b/>
          <w:bCs/>
          <w:i/>
          <w:iCs/>
          <w:color w:val="C00000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sz w:val="23"/>
          <w:szCs w:val="23"/>
          <w:lang w:eastAsia="ru-RU"/>
        </w:rPr>
        <w:t xml:space="preserve">В  3-х местном номере: </w:t>
      </w:r>
      <w:r w:rsidRPr="00614BD2">
        <w:rPr>
          <w:rFonts w:ascii="Cambria Math" w:hAnsi="Cambria Math" w:cs="Times New Roman"/>
          <w:sz w:val="23"/>
          <w:szCs w:val="23"/>
          <w:lang w:eastAsia="ru-RU"/>
        </w:rPr>
        <w:t xml:space="preserve">двуспальная кровать, </w:t>
      </w:r>
      <w:r w:rsidR="0016343B" w:rsidRPr="00614BD2">
        <w:rPr>
          <w:rFonts w:ascii="Cambria Math" w:hAnsi="Cambria Math" w:cs="Times New Roman"/>
          <w:sz w:val="23"/>
          <w:szCs w:val="23"/>
          <w:lang w:eastAsia="ru-RU"/>
        </w:rPr>
        <w:t>односпальная кровать</w:t>
      </w:r>
      <w:r w:rsidR="003775F9" w:rsidRPr="00614BD2">
        <w:rPr>
          <w:rFonts w:ascii="Cambria Math" w:hAnsi="Cambria Math" w:cs="Times New Roman"/>
          <w:sz w:val="23"/>
          <w:szCs w:val="23"/>
          <w:lang w:eastAsia="ru-RU"/>
        </w:rPr>
        <w:t>,  шкаф,  ТВ, кондиционер, санузел</w:t>
      </w:r>
    </w:p>
    <w:p w:rsidR="00FD711E" w:rsidRPr="00614BD2" w:rsidRDefault="00FD711E" w:rsidP="008336CB">
      <w:pPr>
        <w:spacing w:after="0" w:line="240" w:lineRule="auto"/>
        <w:ind w:firstLine="426"/>
        <w:jc w:val="both"/>
        <w:rPr>
          <w:rFonts w:ascii="Cambria Math" w:hAnsi="Cambria Math" w:cs="Times New Roman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  <w:t>Пляж</w:t>
      </w:r>
      <w:r w:rsidRPr="00614BD2">
        <w:rPr>
          <w:rFonts w:ascii="Cambria Math" w:hAnsi="Cambria Math" w:cs="Times New Roman"/>
          <w:color w:val="0000FF"/>
          <w:sz w:val="23"/>
          <w:szCs w:val="23"/>
          <w:lang w:eastAsia="ru-RU"/>
        </w:rPr>
        <w:t xml:space="preserve">: </w:t>
      </w:r>
      <w:r w:rsidR="00C7069C" w:rsidRPr="00614BD2">
        <w:rPr>
          <w:rFonts w:ascii="Cambria Math" w:hAnsi="Cambria Math" w:cs="Times New Roman"/>
          <w:sz w:val="23"/>
          <w:szCs w:val="23"/>
          <w:lang w:eastAsia="ru-RU"/>
        </w:rPr>
        <w:t xml:space="preserve">широкий </w:t>
      </w:r>
      <w:r w:rsidRPr="00614BD2">
        <w:rPr>
          <w:rFonts w:ascii="Cambria Math" w:hAnsi="Cambria Math" w:cs="Times New Roman"/>
          <w:sz w:val="23"/>
          <w:szCs w:val="23"/>
          <w:lang w:eastAsia="ru-RU"/>
        </w:rPr>
        <w:t>песчано-</w:t>
      </w:r>
      <w:r w:rsidR="002F42AE" w:rsidRPr="00614BD2">
        <w:rPr>
          <w:rFonts w:ascii="Cambria Math" w:hAnsi="Cambria Math" w:cs="Times New Roman"/>
          <w:sz w:val="23"/>
          <w:szCs w:val="23"/>
          <w:lang w:eastAsia="ru-RU"/>
        </w:rPr>
        <w:t>мелкогалечный</w:t>
      </w:r>
      <w:r w:rsidRPr="00614BD2">
        <w:rPr>
          <w:rFonts w:ascii="Cambria Math" w:hAnsi="Cambria Math" w:cs="Times New Roman"/>
          <w:sz w:val="23"/>
          <w:szCs w:val="23"/>
          <w:lang w:eastAsia="ru-RU"/>
        </w:rPr>
        <w:t>,</w:t>
      </w:r>
      <w:r w:rsidRPr="00614BD2">
        <w:rPr>
          <w:rFonts w:ascii="Cambria Math" w:hAnsi="Cambria Math" w:cs="Times New Roman"/>
          <w:b/>
          <w:bCs/>
          <w:sz w:val="23"/>
          <w:szCs w:val="23"/>
          <w:lang w:eastAsia="ru-RU"/>
        </w:rPr>
        <w:t xml:space="preserve">  </w:t>
      </w:r>
      <w:r w:rsidR="002F42AE" w:rsidRPr="00614BD2">
        <w:rPr>
          <w:rFonts w:ascii="Cambria Math" w:hAnsi="Cambria Math" w:cs="Times New Roman"/>
          <w:b/>
          <w:bCs/>
          <w:color w:val="FF0000"/>
          <w:sz w:val="23"/>
          <w:szCs w:val="23"/>
          <w:lang w:eastAsia="ru-RU"/>
        </w:rPr>
        <w:t>400</w:t>
      </w:r>
      <w:r w:rsidRPr="00614BD2">
        <w:rPr>
          <w:rFonts w:ascii="Cambria Math" w:hAnsi="Cambria Math" w:cs="Times New Roman"/>
          <w:b/>
          <w:bCs/>
          <w:color w:val="FF0000"/>
          <w:sz w:val="23"/>
          <w:szCs w:val="23"/>
          <w:lang w:eastAsia="ru-RU"/>
        </w:rPr>
        <w:t xml:space="preserve"> метров</w:t>
      </w:r>
      <w:r w:rsidRPr="00614BD2">
        <w:rPr>
          <w:rFonts w:ascii="Cambria Math" w:hAnsi="Cambria Math" w:cs="Times New Roman"/>
          <w:b/>
          <w:color w:val="FF0000"/>
          <w:sz w:val="23"/>
          <w:szCs w:val="23"/>
          <w:lang w:eastAsia="ru-RU"/>
        </w:rPr>
        <w:t xml:space="preserve"> от гостиницы.</w:t>
      </w:r>
      <w:r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 xml:space="preserve">  </w:t>
      </w:r>
      <w:r w:rsidR="002F42AE"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>На пляже имеются все виды водных развлечений, детские батуты, кафе.</w:t>
      </w:r>
    </w:p>
    <w:p w:rsidR="00FD711E" w:rsidRPr="00614BD2" w:rsidRDefault="00FD711E" w:rsidP="008336CB">
      <w:pPr>
        <w:spacing w:after="0" w:line="240" w:lineRule="auto"/>
        <w:ind w:firstLine="426"/>
        <w:jc w:val="both"/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  <w:t>Инфраструктура: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="00C7069C"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>Ухоженная</w:t>
      </w:r>
      <w:r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 xml:space="preserve">  территория, зона отдыха с набором летней мебели, мангал</w:t>
      </w:r>
      <w:r w:rsidR="00C7069C"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>, зона отдыха для детей</w:t>
      </w:r>
      <w:r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 xml:space="preserve">. </w:t>
      </w:r>
    </w:p>
    <w:p w:rsidR="003775F9" w:rsidRPr="00614BD2" w:rsidRDefault="00FD711E" w:rsidP="008336CB">
      <w:pPr>
        <w:pStyle w:val="a3"/>
        <w:ind w:firstLine="426"/>
        <w:jc w:val="both"/>
        <w:rPr>
          <w:rFonts w:ascii="Cambria Math" w:hAnsi="Cambria Math" w:cs="Times New Roman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  <w:t>Питание:</w:t>
      </w:r>
      <w:r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 xml:space="preserve"> при гостинице имеется </w:t>
      </w:r>
      <w:r w:rsidR="0016343B"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>кухня для самостоятельного приготовления пищи.</w:t>
      </w:r>
      <w:r w:rsidR="003775F9" w:rsidRPr="00614BD2">
        <w:rPr>
          <w:rFonts w:ascii="Cambria Math" w:hAnsi="Cambria Math" w:cs="Times New Roman"/>
          <w:sz w:val="23"/>
          <w:szCs w:val="23"/>
          <w:lang w:eastAsia="ru-RU"/>
        </w:rPr>
        <w:t xml:space="preserve"> Холодильник на общей кухне.</w:t>
      </w:r>
    </w:p>
    <w:p w:rsidR="00FD711E" w:rsidRPr="00614BD2" w:rsidRDefault="00FD711E" w:rsidP="008336CB">
      <w:pPr>
        <w:pStyle w:val="a3"/>
        <w:ind w:firstLine="426"/>
        <w:jc w:val="both"/>
        <w:rPr>
          <w:rFonts w:ascii="Cambria Math" w:hAnsi="Cambria Math" w:cs="Times New Roman"/>
          <w:b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  <w:t>Расчетный час:</w:t>
      </w:r>
      <w:r w:rsidRPr="00614BD2">
        <w:rPr>
          <w:rFonts w:ascii="Cambria Math" w:hAnsi="Cambria Math" w:cs="Times New Roman"/>
          <w:b/>
          <w:color w:val="0000FF"/>
          <w:sz w:val="23"/>
          <w:szCs w:val="23"/>
          <w:lang w:eastAsia="ru-RU"/>
        </w:rPr>
        <w:t xml:space="preserve"> </w:t>
      </w:r>
      <w:r w:rsidRPr="00614BD2">
        <w:rPr>
          <w:rFonts w:ascii="Cambria Math" w:hAnsi="Cambria Math" w:cs="Times New Roman"/>
          <w:b/>
          <w:sz w:val="23"/>
          <w:szCs w:val="23"/>
          <w:lang w:eastAsia="ru-RU"/>
        </w:rPr>
        <w:t xml:space="preserve">в </w:t>
      </w:r>
      <w:r w:rsidR="002F42AE" w:rsidRPr="00614BD2">
        <w:rPr>
          <w:rFonts w:ascii="Cambria Math" w:hAnsi="Cambria Math" w:cs="Times New Roman"/>
          <w:b/>
          <w:sz w:val="23"/>
          <w:szCs w:val="23"/>
          <w:lang w:eastAsia="ru-RU"/>
        </w:rPr>
        <w:t>7:</w:t>
      </w:r>
      <w:r w:rsidR="00362989" w:rsidRPr="00614BD2">
        <w:rPr>
          <w:rFonts w:ascii="Cambria Math" w:hAnsi="Cambria Math" w:cs="Times New Roman"/>
          <w:b/>
          <w:sz w:val="23"/>
          <w:szCs w:val="23"/>
          <w:lang w:eastAsia="ru-RU"/>
        </w:rPr>
        <w:t>0</w:t>
      </w:r>
      <w:r w:rsidRPr="00614BD2">
        <w:rPr>
          <w:rFonts w:ascii="Cambria Math" w:hAnsi="Cambria Math" w:cs="Times New Roman"/>
          <w:b/>
          <w:sz w:val="23"/>
          <w:szCs w:val="23"/>
          <w:lang w:eastAsia="ru-RU"/>
        </w:rPr>
        <w:t xml:space="preserve">0 освобождение номеров, </w:t>
      </w:r>
      <w:r w:rsidR="002F42AE" w:rsidRPr="00614BD2">
        <w:rPr>
          <w:rFonts w:ascii="Cambria Math" w:hAnsi="Cambria Math" w:cs="Times New Roman"/>
          <w:b/>
          <w:sz w:val="23"/>
          <w:szCs w:val="23"/>
          <w:lang w:eastAsia="ru-RU"/>
        </w:rPr>
        <w:t xml:space="preserve">гарантированное </w:t>
      </w:r>
      <w:r w:rsidRPr="00614BD2">
        <w:rPr>
          <w:rFonts w:ascii="Cambria Math" w:hAnsi="Cambria Math" w:cs="Times New Roman"/>
          <w:b/>
          <w:sz w:val="23"/>
          <w:szCs w:val="23"/>
          <w:lang w:eastAsia="ru-RU"/>
        </w:rPr>
        <w:t>заселение после  10.00 ч.</w:t>
      </w:r>
    </w:p>
    <w:p w:rsidR="00FD711E" w:rsidRPr="00614BD2" w:rsidRDefault="00FD711E" w:rsidP="008336CB">
      <w:pPr>
        <w:pStyle w:val="a3"/>
        <w:ind w:firstLine="426"/>
        <w:jc w:val="both"/>
        <w:rPr>
          <w:rFonts w:ascii="Cambria Math" w:hAnsi="Cambria Math" w:cs="Times New Roman"/>
          <w:color w:val="000000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  <w:t>Дети: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  от 0 до 5 лет</w:t>
      </w:r>
      <w:r w:rsidRPr="00614BD2">
        <w:rPr>
          <w:rFonts w:ascii="Cambria Math" w:hAnsi="Cambria Math" w:cs="Times New Roman"/>
          <w:color w:val="000000"/>
          <w:sz w:val="23"/>
          <w:szCs w:val="23"/>
          <w:lang w:eastAsia="ru-RU"/>
        </w:rPr>
        <w:t xml:space="preserve"> проживание (без места в гостинице), коммунальные услуги и проезд 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="003775F9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6</w:t>
      </w:r>
      <w:r w:rsidR="00666B18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0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00 руб. </w:t>
      </w:r>
    </w:p>
    <w:p w:rsidR="00FD711E" w:rsidRPr="00614BD2" w:rsidRDefault="00FD711E" w:rsidP="008336CB">
      <w:pPr>
        <w:pStyle w:val="a3"/>
        <w:ind w:firstLine="426"/>
        <w:jc w:val="both"/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  <w:t xml:space="preserve">Проезд: 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Возможен только проезд (Белгород-граница с Абхазией</w:t>
      </w:r>
      <w:r w:rsidR="002518E7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-</w:t>
      </w:r>
      <w:r w:rsidR="002518E7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Белгород) – </w:t>
      </w:r>
      <w:r w:rsidR="003775F9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5</w:t>
      </w:r>
      <w:r w:rsidR="00BA4394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705959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5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00 руб. взрослые, дети до 14 лет</w:t>
      </w:r>
      <w:r w:rsidR="00BA4394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-</w:t>
      </w:r>
      <w:r w:rsidR="00BA4394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 5 </w:t>
      </w:r>
      <w:r w:rsidR="00705959"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>2</w:t>
      </w:r>
      <w:r w:rsidRPr="00614BD2">
        <w:rPr>
          <w:rFonts w:ascii="Cambria Math" w:hAnsi="Cambria Math" w:cs="Times New Roman"/>
          <w:b/>
          <w:bCs/>
          <w:color w:val="000000"/>
          <w:sz w:val="23"/>
          <w:szCs w:val="23"/>
          <w:lang w:eastAsia="ru-RU"/>
        </w:rPr>
        <w:t xml:space="preserve">00 руб.  </w:t>
      </w:r>
    </w:p>
    <w:p w:rsidR="00BA4394" w:rsidRPr="00614BD2" w:rsidRDefault="00BA4394" w:rsidP="008336CB">
      <w:pPr>
        <w:pStyle w:val="font8"/>
        <w:spacing w:before="0" w:beforeAutospacing="0" w:after="0" w:afterAutospacing="0"/>
        <w:jc w:val="center"/>
        <w:rPr>
          <w:rFonts w:ascii="Cambria Math" w:hAnsi="Cambria Math"/>
          <w:b/>
          <w:bCs/>
          <w:color w:val="E21C21"/>
          <w:sz w:val="23"/>
          <w:szCs w:val="23"/>
        </w:rPr>
      </w:pPr>
    </w:p>
    <w:p w:rsidR="004F209D" w:rsidRPr="00523A28" w:rsidRDefault="00740C29" w:rsidP="008336CB">
      <w:pPr>
        <w:pStyle w:val="font8"/>
        <w:spacing w:before="0" w:beforeAutospacing="0" w:after="0" w:afterAutospacing="0"/>
        <w:jc w:val="center"/>
        <w:rPr>
          <w:rStyle w:val="wixguard"/>
          <w:rFonts w:ascii="Cambria Math" w:hAnsi="Cambria Math"/>
          <w:b/>
          <w:bCs/>
          <w:caps/>
          <w:color w:val="E21C21"/>
          <w:sz w:val="23"/>
          <w:szCs w:val="23"/>
        </w:rPr>
      </w:pPr>
      <w:r w:rsidRPr="00523A28">
        <w:rPr>
          <w:rFonts w:ascii="Cambria Math" w:hAnsi="Cambria Math"/>
          <w:b/>
          <w:bCs/>
          <w:caps/>
          <w:color w:val="E21C21"/>
          <w:sz w:val="23"/>
          <w:szCs w:val="23"/>
        </w:rPr>
        <w:t>Стоимость тура на 1 человек</w:t>
      </w:r>
      <w:r w:rsidR="006E45DF" w:rsidRPr="00523A28">
        <w:rPr>
          <w:rFonts w:ascii="Cambria Math" w:hAnsi="Cambria Math"/>
          <w:b/>
          <w:bCs/>
          <w:caps/>
          <w:color w:val="E21C21"/>
          <w:sz w:val="23"/>
          <w:szCs w:val="23"/>
        </w:rPr>
        <w:t>а</w:t>
      </w:r>
    </w:p>
    <w:tbl>
      <w:tblPr>
        <w:tblStyle w:val="af6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126"/>
        <w:gridCol w:w="4536"/>
      </w:tblGrid>
      <w:tr w:rsidR="004F209D" w:rsidRPr="00523A28" w:rsidTr="00523A28">
        <w:trPr>
          <w:trHeight w:val="5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09D" w:rsidRPr="00523A28" w:rsidRDefault="004F209D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/>
                <w:bCs/>
                <w:caps/>
                <w:color w:val="000000"/>
                <w:sz w:val="23"/>
                <w:szCs w:val="23"/>
              </w:rPr>
            </w:pPr>
            <w:r w:rsidRPr="00523A28">
              <w:rPr>
                <w:rFonts w:ascii="Cambria Math" w:hAnsi="Cambria Math"/>
                <w:b/>
                <w:bCs/>
                <w:caps/>
                <w:color w:val="000000"/>
                <w:sz w:val="23"/>
                <w:szCs w:val="23"/>
              </w:rPr>
              <w:t>Дата заезда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09D" w:rsidRPr="00523A28" w:rsidRDefault="004F209D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/>
                <w:bCs/>
                <w:caps/>
                <w:color w:val="000000"/>
                <w:sz w:val="23"/>
                <w:szCs w:val="23"/>
              </w:rPr>
            </w:pPr>
            <w:r w:rsidRPr="00523A28">
              <w:rPr>
                <w:rFonts w:ascii="Cambria Math" w:hAnsi="Cambria Math"/>
                <w:b/>
                <w:bCs/>
                <w:caps/>
                <w:color w:val="000000"/>
                <w:sz w:val="23"/>
                <w:szCs w:val="23"/>
              </w:rPr>
              <w:t>2-3-х местные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09D" w:rsidRPr="00523A28" w:rsidRDefault="004F209D" w:rsidP="00AB4923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caps/>
                <w:sz w:val="23"/>
                <w:szCs w:val="23"/>
              </w:rPr>
            </w:pPr>
            <w:r w:rsidRPr="00523A28">
              <w:rPr>
                <w:rFonts w:ascii="Cambria Math" w:hAnsi="Cambria Math"/>
                <w:b/>
                <w:bCs/>
                <w:caps/>
                <w:color w:val="000000"/>
                <w:sz w:val="23"/>
                <w:szCs w:val="23"/>
              </w:rPr>
              <w:t>Дети от 5 до 1</w:t>
            </w:r>
            <w:r w:rsidR="00AB4923" w:rsidRPr="00523A28">
              <w:rPr>
                <w:rFonts w:ascii="Cambria Math" w:hAnsi="Cambria Math"/>
                <w:b/>
                <w:bCs/>
                <w:caps/>
                <w:color w:val="000000"/>
                <w:sz w:val="23"/>
                <w:szCs w:val="23"/>
              </w:rPr>
              <w:t>2</w:t>
            </w:r>
            <w:r w:rsidRPr="00523A28">
              <w:rPr>
                <w:rFonts w:ascii="Cambria Math" w:hAnsi="Cambria Math"/>
                <w:b/>
                <w:bCs/>
                <w:caps/>
                <w:color w:val="000000"/>
                <w:sz w:val="23"/>
                <w:szCs w:val="23"/>
              </w:rPr>
              <w:t xml:space="preserve"> лет на основное место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Times New Roman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/>
                <w:color w:val="0000FF"/>
                <w:sz w:val="23"/>
                <w:szCs w:val="23"/>
              </w:rPr>
              <w:t>31.05-09.06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AB4923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8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5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7487B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7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 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4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Times New Roman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/>
                <w:color w:val="0000FF"/>
                <w:sz w:val="23"/>
                <w:szCs w:val="23"/>
              </w:rPr>
              <w:t>07.06-16.06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AB4923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8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8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7487B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7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 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4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Times New Roman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/>
                <w:color w:val="0000FF"/>
                <w:sz w:val="23"/>
                <w:szCs w:val="23"/>
              </w:rPr>
              <w:t>14.06-23.06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AB4923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9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3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7487B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7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 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4</w:t>
            </w:r>
            <w:r w:rsidR="00362989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21.06-30.06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10 500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8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6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28.0</w:t>
            </w:r>
            <w:r w:rsidRPr="00614BD2">
              <w:rPr>
                <w:rFonts w:ascii="Cambria Math" w:hAnsi="Cambria Math" w:cs="Arial"/>
                <w:color w:val="0000FF"/>
                <w:sz w:val="23"/>
                <w:szCs w:val="23"/>
                <w:lang w:val="en-US"/>
              </w:rPr>
              <w:t>6</w:t>
            </w: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-07.07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10 900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9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05.07-14.07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11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2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9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12.07-21.07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11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2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9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19.07-28.07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11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2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9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26.07-04.08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11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2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9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02.08-11.08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Style w:val="wixguard"/>
                <w:rFonts w:ascii="Cambria Math" w:eastAsiaTheme="majorEastAsia" w:hAnsi="Cambria Math"/>
                <w:bCs/>
                <w:color w:val="000000"/>
                <w:sz w:val="23"/>
                <w:szCs w:val="23"/>
              </w:rPr>
              <w:t>​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10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9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8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6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09.08-18.08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10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9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Style w:val="wixguard"/>
                <w:rFonts w:ascii="Cambria Math" w:eastAsiaTheme="majorEastAsia" w:hAnsi="Cambria Math"/>
                <w:bCs/>
                <w:color w:val="000000"/>
                <w:sz w:val="23"/>
                <w:szCs w:val="23"/>
              </w:rPr>
              <w:t>​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8 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6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16.08-25.08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614BD2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10 </w:t>
            </w:r>
            <w:r w:rsidR="00614BD2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9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37487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8 </w:t>
            </w:r>
            <w:r w:rsidR="0037487B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4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23.08-01.09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614BD2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 xml:space="preserve">9 </w:t>
            </w:r>
            <w:r w:rsidR="00614BD2"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9</w:t>
            </w: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7 900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30.08-08.09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614BD2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9 900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614BD2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7 900</w:t>
            </w:r>
          </w:p>
        </w:tc>
      </w:tr>
      <w:tr w:rsidR="00362989" w:rsidRPr="00614BD2" w:rsidTr="00523A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color w:val="0000FF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color w:val="0000FF"/>
                <w:sz w:val="23"/>
                <w:szCs w:val="23"/>
              </w:rPr>
              <w:t>06.09-18.09</w:t>
            </w:r>
          </w:p>
          <w:p w:rsidR="00362989" w:rsidRPr="00614BD2" w:rsidRDefault="00362989">
            <w:pPr>
              <w:ind w:left="108" w:firstLine="142"/>
              <w:jc w:val="center"/>
              <w:rPr>
                <w:rFonts w:ascii="Cambria Math" w:eastAsia="Times New Roman" w:hAnsi="Cambria Math" w:cs="Arial"/>
                <w:b/>
                <w:color w:val="FF0000"/>
                <w:sz w:val="23"/>
                <w:szCs w:val="23"/>
              </w:rPr>
            </w:pPr>
            <w:r w:rsidRPr="00614BD2">
              <w:rPr>
                <w:rFonts w:ascii="Cambria Math" w:hAnsi="Cambria Math" w:cs="Arial"/>
                <w:b/>
                <w:color w:val="FF0000"/>
                <w:sz w:val="23"/>
                <w:szCs w:val="23"/>
              </w:rPr>
              <w:t>10 НОЧЕЙ!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614BD2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10 500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89" w:rsidRPr="00614BD2" w:rsidRDefault="00614BD2" w:rsidP="008336CB">
            <w:pPr>
              <w:pStyle w:val="font8"/>
              <w:spacing w:before="0" w:beforeAutospacing="0" w:after="0" w:afterAutospacing="0"/>
              <w:jc w:val="center"/>
              <w:rPr>
                <w:rFonts w:ascii="Cambria Math" w:hAnsi="Cambria Math"/>
                <w:bCs/>
                <w:color w:val="000000"/>
                <w:sz w:val="23"/>
                <w:szCs w:val="23"/>
              </w:rPr>
            </w:pPr>
            <w:r w:rsidRPr="00614BD2">
              <w:rPr>
                <w:rFonts w:ascii="Cambria Math" w:hAnsi="Cambria Math"/>
                <w:bCs/>
                <w:color w:val="000000"/>
                <w:sz w:val="23"/>
                <w:szCs w:val="23"/>
              </w:rPr>
              <w:t>8 500</w:t>
            </w:r>
          </w:p>
        </w:tc>
      </w:tr>
    </w:tbl>
    <w:p w:rsidR="0016343B" w:rsidRPr="00614BD2" w:rsidRDefault="0016343B" w:rsidP="008336CB">
      <w:pPr>
        <w:spacing w:after="0" w:line="240" w:lineRule="auto"/>
        <w:rPr>
          <w:rFonts w:ascii="Cambria Math" w:hAnsi="Cambria Math" w:cs="Times New Roman"/>
          <w:sz w:val="23"/>
          <w:szCs w:val="23"/>
          <w:lang w:eastAsia="ru-RU"/>
        </w:rPr>
      </w:pPr>
      <w:r w:rsidRPr="00614BD2">
        <w:rPr>
          <w:rFonts w:ascii="Cambria Math" w:hAnsi="Cambria Math" w:cs="Times New Roman"/>
          <w:b/>
          <w:bCs/>
          <w:color w:val="0000FF"/>
          <w:sz w:val="23"/>
          <w:szCs w:val="23"/>
          <w:lang w:eastAsia="ru-RU"/>
        </w:rPr>
        <w:t>В стоимость входит</w:t>
      </w:r>
      <w:r w:rsidRPr="00614BD2">
        <w:rPr>
          <w:rFonts w:ascii="Cambria Math" w:hAnsi="Cambria Math" w:cs="Times New Roman"/>
          <w:color w:val="0000FF"/>
          <w:sz w:val="23"/>
          <w:szCs w:val="23"/>
          <w:lang w:eastAsia="ru-RU"/>
        </w:rPr>
        <w:t xml:space="preserve">:  </w:t>
      </w:r>
      <w:r w:rsidRPr="00614BD2">
        <w:rPr>
          <w:rFonts w:ascii="Cambria Math" w:hAnsi="Cambria Math" w:cs="Times New Roman"/>
          <w:sz w:val="23"/>
          <w:szCs w:val="23"/>
          <w:lang w:eastAsia="ru-RU"/>
        </w:rPr>
        <w:t>проезд на комфортабельном  автобусом, проживание в номерах выбранной категории, трансфер «</w:t>
      </w:r>
      <w:r w:rsidR="00C7069C" w:rsidRPr="00614BD2">
        <w:rPr>
          <w:rFonts w:ascii="Cambria Math" w:hAnsi="Cambria Math" w:cs="Times New Roman"/>
          <w:sz w:val="23"/>
          <w:szCs w:val="23"/>
          <w:lang w:eastAsia="ru-RU"/>
        </w:rPr>
        <w:t>Адлер</w:t>
      </w:r>
      <w:r w:rsidRPr="00614BD2">
        <w:rPr>
          <w:rFonts w:ascii="Cambria Math" w:hAnsi="Cambria Math" w:cs="Times New Roman"/>
          <w:sz w:val="23"/>
          <w:szCs w:val="23"/>
          <w:lang w:eastAsia="ru-RU"/>
        </w:rPr>
        <w:t>-гостиница-</w:t>
      </w:r>
      <w:r w:rsidR="00C7069C" w:rsidRPr="00614BD2">
        <w:rPr>
          <w:rFonts w:ascii="Cambria Math" w:hAnsi="Cambria Math" w:cs="Times New Roman"/>
          <w:sz w:val="23"/>
          <w:szCs w:val="23"/>
          <w:lang w:eastAsia="ru-RU"/>
        </w:rPr>
        <w:t>Адлер</w:t>
      </w:r>
      <w:r w:rsidRPr="00614BD2">
        <w:rPr>
          <w:rFonts w:ascii="Cambria Math" w:hAnsi="Cambria Math" w:cs="Times New Roman"/>
          <w:sz w:val="23"/>
          <w:szCs w:val="23"/>
          <w:lang w:eastAsia="ru-RU"/>
        </w:rPr>
        <w:t xml:space="preserve">», сопровождение представителем турфирмы, страховка от несчастного случая. </w:t>
      </w:r>
    </w:p>
    <w:p w:rsidR="006E45DF" w:rsidRPr="00614BD2" w:rsidRDefault="0016343B" w:rsidP="00614BD2">
      <w:pPr>
        <w:spacing w:after="0" w:line="240" w:lineRule="auto"/>
        <w:ind w:left="142" w:hanging="142"/>
        <w:jc w:val="right"/>
        <w:rPr>
          <w:rFonts w:ascii="Cambria Math" w:hAnsi="Cambria Math" w:cs="Times New Roman"/>
          <w:bCs/>
          <w:color w:val="008000"/>
          <w:sz w:val="24"/>
          <w:szCs w:val="24"/>
          <w:lang w:eastAsia="ru-RU"/>
        </w:rPr>
      </w:pPr>
      <w:r w:rsidRPr="00614BD2">
        <w:rPr>
          <w:rFonts w:ascii="Cambria Math" w:hAnsi="Cambria Math" w:cs="Times New Roman"/>
          <w:bCs/>
          <w:color w:val="0000FF"/>
          <w:sz w:val="24"/>
          <w:szCs w:val="24"/>
          <w:lang w:eastAsia="ru-RU"/>
        </w:rPr>
        <w:lastRenderedPageBreak/>
        <w:t xml:space="preserve">Выезд из Белгорода  еженедельно по понедельникам в </w:t>
      </w:r>
      <w:r w:rsidR="002F42AE" w:rsidRPr="00614BD2">
        <w:rPr>
          <w:rFonts w:ascii="Cambria Math" w:hAnsi="Cambria Math" w:cs="Times New Roman"/>
          <w:bCs/>
          <w:color w:val="0000FF"/>
          <w:sz w:val="24"/>
          <w:szCs w:val="24"/>
          <w:lang w:eastAsia="ru-RU"/>
        </w:rPr>
        <w:t>8</w:t>
      </w:r>
      <w:r w:rsidRPr="00614BD2">
        <w:rPr>
          <w:rFonts w:ascii="Cambria Math" w:hAnsi="Cambria Math" w:cs="Times New Roman"/>
          <w:bCs/>
          <w:color w:val="0000FF"/>
          <w:sz w:val="24"/>
          <w:szCs w:val="24"/>
          <w:lang w:eastAsia="ru-RU"/>
        </w:rPr>
        <w:t>-</w:t>
      </w:r>
      <w:r w:rsidR="002F42AE" w:rsidRPr="00614BD2">
        <w:rPr>
          <w:rFonts w:ascii="Cambria Math" w:hAnsi="Cambria Math" w:cs="Times New Roman"/>
          <w:bCs/>
          <w:color w:val="0000FF"/>
          <w:sz w:val="24"/>
          <w:szCs w:val="24"/>
          <w:lang w:eastAsia="ru-RU"/>
        </w:rPr>
        <w:t>0</w:t>
      </w:r>
      <w:r w:rsidRPr="00614BD2">
        <w:rPr>
          <w:rFonts w:ascii="Cambria Math" w:hAnsi="Cambria Math" w:cs="Times New Roman"/>
          <w:bCs/>
          <w:color w:val="0000FF"/>
          <w:sz w:val="24"/>
          <w:szCs w:val="24"/>
          <w:lang w:eastAsia="ru-RU"/>
        </w:rPr>
        <w:t>0 ч.</w:t>
      </w:r>
      <w:r w:rsidRPr="00614BD2">
        <w:rPr>
          <w:rFonts w:ascii="Cambria Math" w:hAnsi="Cambria Math" w:cs="Times New Roman"/>
          <w:bCs/>
          <w:color w:val="008000"/>
          <w:sz w:val="24"/>
          <w:szCs w:val="24"/>
          <w:lang w:eastAsia="ru-RU"/>
        </w:rPr>
        <w:t xml:space="preserve">             </w:t>
      </w:r>
    </w:p>
    <w:sectPr w:rsidR="006E45DF" w:rsidRPr="00614BD2" w:rsidSect="003775F9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F"/>
    <w:rsid w:val="0006491D"/>
    <w:rsid w:val="0008068D"/>
    <w:rsid w:val="0009230F"/>
    <w:rsid w:val="000C60C5"/>
    <w:rsid w:val="000E35EF"/>
    <w:rsid w:val="000E592A"/>
    <w:rsid w:val="00112BA1"/>
    <w:rsid w:val="00137A0C"/>
    <w:rsid w:val="0016343B"/>
    <w:rsid w:val="00166D5B"/>
    <w:rsid w:val="001774E6"/>
    <w:rsid w:val="001B085F"/>
    <w:rsid w:val="0022619D"/>
    <w:rsid w:val="00241DD5"/>
    <w:rsid w:val="002518E7"/>
    <w:rsid w:val="002F42AE"/>
    <w:rsid w:val="00354B41"/>
    <w:rsid w:val="00362989"/>
    <w:rsid w:val="0037487B"/>
    <w:rsid w:val="003775F9"/>
    <w:rsid w:val="003F5CB7"/>
    <w:rsid w:val="00420BE7"/>
    <w:rsid w:val="00446F88"/>
    <w:rsid w:val="004A5172"/>
    <w:rsid w:val="004F209D"/>
    <w:rsid w:val="00523A28"/>
    <w:rsid w:val="005A1CF9"/>
    <w:rsid w:val="00614BD2"/>
    <w:rsid w:val="00623623"/>
    <w:rsid w:val="006254EA"/>
    <w:rsid w:val="00666B18"/>
    <w:rsid w:val="006C4EF6"/>
    <w:rsid w:val="006E3087"/>
    <w:rsid w:val="006E45DF"/>
    <w:rsid w:val="00705959"/>
    <w:rsid w:val="00735C94"/>
    <w:rsid w:val="00740C29"/>
    <w:rsid w:val="007851E7"/>
    <w:rsid w:val="008336CB"/>
    <w:rsid w:val="008D0A8A"/>
    <w:rsid w:val="008D1B8F"/>
    <w:rsid w:val="008E7C23"/>
    <w:rsid w:val="009D1DB9"/>
    <w:rsid w:val="00A53D56"/>
    <w:rsid w:val="00A6468B"/>
    <w:rsid w:val="00A91836"/>
    <w:rsid w:val="00AB4923"/>
    <w:rsid w:val="00B16C31"/>
    <w:rsid w:val="00B67F5C"/>
    <w:rsid w:val="00BA4394"/>
    <w:rsid w:val="00C178E1"/>
    <w:rsid w:val="00C624C2"/>
    <w:rsid w:val="00C7069C"/>
    <w:rsid w:val="00C85FD7"/>
    <w:rsid w:val="00CB7EAD"/>
    <w:rsid w:val="00CE4206"/>
    <w:rsid w:val="00D10902"/>
    <w:rsid w:val="00D740EB"/>
    <w:rsid w:val="00E23968"/>
    <w:rsid w:val="00E41CB1"/>
    <w:rsid w:val="00E62C3D"/>
    <w:rsid w:val="00EE195B"/>
    <w:rsid w:val="00F249EB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EF"/>
    <w:pPr>
      <w:spacing w:line="276" w:lineRule="auto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261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2261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1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1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1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19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19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1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1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link w:val="a4"/>
    <w:uiPriority w:val="99"/>
    <w:qFormat/>
    <w:rsid w:val="002261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2619D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261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261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2619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261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99"/>
    <w:qFormat/>
    <w:rsid w:val="0022619D"/>
    <w:rPr>
      <w:b/>
      <w:bCs/>
      <w:spacing w:val="0"/>
    </w:rPr>
  </w:style>
  <w:style w:type="character" w:styleId="ab">
    <w:name w:val="Emphasis"/>
    <w:uiPriority w:val="20"/>
    <w:qFormat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4">
    <w:name w:val="Без интервала Знак"/>
    <w:basedOn w:val="a0"/>
    <w:link w:val="a3"/>
    <w:uiPriority w:val="1"/>
    <w:rsid w:val="0022619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26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619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619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619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261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2619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2619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261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619D"/>
    <w:pPr>
      <w:outlineLvl w:val="9"/>
    </w:pPr>
  </w:style>
  <w:style w:type="character" w:styleId="af5">
    <w:name w:val="Hyperlink"/>
    <w:basedOn w:val="a0"/>
    <w:uiPriority w:val="99"/>
    <w:semiHidden/>
    <w:unhideWhenUsed/>
    <w:rsid w:val="000E35EF"/>
    <w:rPr>
      <w:color w:val="0000FF"/>
      <w:u w:val="single"/>
    </w:rPr>
  </w:style>
  <w:style w:type="table" w:styleId="af6">
    <w:name w:val="Table Grid"/>
    <w:basedOn w:val="a1"/>
    <w:uiPriority w:val="59"/>
    <w:rsid w:val="000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7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40C29"/>
  </w:style>
  <w:style w:type="paragraph" w:styleId="af7">
    <w:name w:val="Balloon Text"/>
    <w:basedOn w:val="a"/>
    <w:link w:val="af8"/>
    <w:uiPriority w:val="99"/>
    <w:semiHidden/>
    <w:unhideWhenUsed/>
    <w:rsid w:val="005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3A28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EF"/>
    <w:pPr>
      <w:spacing w:line="276" w:lineRule="auto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261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2261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1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1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1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19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19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1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1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link w:val="a4"/>
    <w:uiPriority w:val="99"/>
    <w:qFormat/>
    <w:rsid w:val="0022619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2619D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261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2261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2619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261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99"/>
    <w:qFormat/>
    <w:rsid w:val="0022619D"/>
    <w:rPr>
      <w:b/>
      <w:bCs/>
      <w:spacing w:val="0"/>
    </w:rPr>
  </w:style>
  <w:style w:type="character" w:styleId="ab">
    <w:name w:val="Emphasis"/>
    <w:uiPriority w:val="20"/>
    <w:qFormat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4">
    <w:name w:val="Без интервала Знак"/>
    <w:basedOn w:val="a0"/>
    <w:link w:val="a3"/>
    <w:uiPriority w:val="1"/>
    <w:rsid w:val="0022619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26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619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619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619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261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2619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2619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261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619D"/>
    <w:pPr>
      <w:outlineLvl w:val="9"/>
    </w:pPr>
  </w:style>
  <w:style w:type="character" w:styleId="af5">
    <w:name w:val="Hyperlink"/>
    <w:basedOn w:val="a0"/>
    <w:uiPriority w:val="99"/>
    <w:semiHidden/>
    <w:unhideWhenUsed/>
    <w:rsid w:val="000E35EF"/>
    <w:rPr>
      <w:color w:val="0000FF"/>
      <w:u w:val="single"/>
    </w:rPr>
  </w:style>
  <w:style w:type="table" w:styleId="af6">
    <w:name w:val="Table Grid"/>
    <w:basedOn w:val="a1"/>
    <w:uiPriority w:val="59"/>
    <w:rsid w:val="000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7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40C29"/>
  </w:style>
  <w:style w:type="paragraph" w:styleId="af7">
    <w:name w:val="Balloon Text"/>
    <w:basedOn w:val="a"/>
    <w:link w:val="af8"/>
    <w:uiPriority w:val="99"/>
    <w:semiHidden/>
    <w:unhideWhenUsed/>
    <w:rsid w:val="005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3A28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hkintour.b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shkin-tou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2019-05-24T09:53:00Z</cp:lastPrinted>
  <dcterms:created xsi:type="dcterms:W3CDTF">2021-03-22T10:17:00Z</dcterms:created>
  <dcterms:modified xsi:type="dcterms:W3CDTF">2021-05-13T10:00:00Z</dcterms:modified>
</cp:coreProperties>
</file>